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514C39" w:rsidRDefault="00A40400" w:rsidP="00514C39">
      <w:pPr>
        <w:pStyle w:val="Tekstpodstawowy"/>
        <w:jc w:val="both"/>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t>................</w:t>
      </w:r>
      <w:r w:rsidR="00514C39" w:rsidRPr="00CD5723">
        <w:rPr>
          <w:rFonts w:ascii="Times New Roman" w:hAnsi="Times New Roman"/>
          <w:sz w:val="22"/>
          <w:szCs w:val="22"/>
        </w:rPr>
        <w:t>…...</w:t>
      </w:r>
      <w:r w:rsidR="00514C39">
        <w:rPr>
          <w:rFonts w:ascii="Times New Roman" w:hAnsi="Times New Roman"/>
          <w:sz w:val="22"/>
          <w:szCs w:val="22"/>
        </w:rPr>
        <w:t>......2021 r.</w:t>
      </w:r>
    </w:p>
    <w:p w:rsidR="00A40400" w:rsidRPr="00514C39" w:rsidRDefault="00A40400" w:rsidP="00514C39">
      <w:pPr>
        <w:pStyle w:val="Tekstpodstawowy"/>
        <w:jc w:val="both"/>
        <w:rPr>
          <w:rFonts w:ascii="Times New Roman" w:hAnsi="Times New Roman"/>
          <w:sz w:val="20"/>
        </w:rPr>
      </w:pPr>
    </w:p>
    <w:p w:rsidR="00514C39" w:rsidRDefault="00514C39" w:rsidP="00A40400">
      <w:pPr>
        <w:pStyle w:val="Tekstpodstawowy"/>
        <w:spacing w:line="360" w:lineRule="auto"/>
        <w:jc w:val="center"/>
        <w:rPr>
          <w:rFonts w:ascii="Times New Roman" w:hAnsi="Times New Roman"/>
          <w:b/>
          <w:szCs w:val="24"/>
        </w:rPr>
      </w:pPr>
    </w:p>
    <w:p w:rsidR="00514C39" w:rsidRDefault="00514C39" w:rsidP="00A40400">
      <w:pPr>
        <w:pStyle w:val="Tekstpodstawowy"/>
        <w:spacing w:line="360" w:lineRule="auto"/>
        <w:jc w:val="center"/>
        <w:rPr>
          <w:rFonts w:ascii="Times New Roman" w:hAnsi="Times New Roman"/>
          <w:b/>
          <w:szCs w:val="24"/>
        </w:rPr>
      </w:pP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żewypełniłem obowiązki informacyjne przewidziane w art. 13lubart. 14RODO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534AD8">
      <w:pPr>
        <w:pStyle w:val="Tekstprzypisudolnego"/>
        <w:spacing w:line="276" w:lineRule="auto"/>
        <w:ind w:left="142" w:hanging="142"/>
        <w:jc w:val="both"/>
        <w:rPr>
          <w:sz w:val="18"/>
          <w:szCs w:val="18"/>
        </w:rPr>
      </w:pPr>
      <w:r w:rsidRPr="0063121E">
        <w:rPr>
          <w:color w:val="000000"/>
          <w:sz w:val="18"/>
          <w:szCs w:val="18"/>
          <w:vertAlign w:val="superscript"/>
        </w:rPr>
        <w:t>1)</w:t>
      </w:r>
      <w:r w:rsidR="00534AD8">
        <w:rPr>
          <w:color w:val="000000"/>
          <w:sz w:val="18"/>
          <w:szCs w:val="18"/>
          <w:vertAlign w:val="superscript"/>
        </w:rPr>
        <w:tab/>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64766" w:rsidRPr="00E54EB0" w:rsidRDefault="00DC674E" w:rsidP="005153F4">
      <w:pPr>
        <w:pStyle w:val="Tekstpodstawowy"/>
        <w:spacing w:after="120"/>
        <w:rPr>
          <w:rFonts w:ascii="Times New Roman" w:hAnsi="Times New Roman"/>
          <w:sz w:val="21"/>
          <w:szCs w:val="21"/>
        </w:rPr>
      </w:pPr>
      <w:r>
        <w:rPr>
          <w:rFonts w:ascii="Times New Roman" w:hAnsi="Times New Roman"/>
          <w:color w:val="auto"/>
          <w:sz w:val="21"/>
          <w:szCs w:val="21"/>
        </w:rPr>
        <w:t>ogłoszonym</w:t>
      </w:r>
      <w:r w:rsidR="00A40400" w:rsidRPr="00E54EB0">
        <w:rPr>
          <w:rFonts w:ascii="Times New Roman" w:hAnsi="Times New Roman"/>
          <w:color w:val="auto"/>
          <w:sz w:val="21"/>
          <w:szCs w:val="21"/>
        </w:rPr>
        <w:t xml:space="preserve"> przez</w:t>
      </w: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444D09" w:rsidRDefault="00DC674E" w:rsidP="005153F4">
      <w:pPr>
        <w:pStyle w:val="Tekstpodstawowy"/>
        <w:spacing w:after="60"/>
        <w:rPr>
          <w:rFonts w:ascii="Times New Roman" w:hAnsi="Times New Roman"/>
          <w:b/>
          <w:sz w:val="20"/>
        </w:r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5D6D8F">
        <w:rPr>
          <w:rFonts w:ascii="Times New Roman" w:hAnsi="Times New Roman"/>
          <w:b/>
          <w:sz w:val="20"/>
        </w:rPr>
        <w:t>CLO/</w:t>
      </w:r>
      <w:r w:rsidR="002C4EF0" w:rsidRPr="005D6D8F">
        <w:rPr>
          <w:rFonts w:ascii="Times New Roman" w:hAnsi="Times New Roman"/>
          <w:b/>
          <w:sz w:val="20"/>
        </w:rPr>
        <w:t>ZP/</w:t>
      </w:r>
      <w:r w:rsidR="005544AF">
        <w:rPr>
          <w:rFonts w:ascii="Times New Roman" w:hAnsi="Times New Roman"/>
          <w:b/>
          <w:sz w:val="20"/>
        </w:rPr>
        <w:t>4</w:t>
      </w:r>
      <w:r w:rsidR="00C2170C">
        <w:rPr>
          <w:rFonts w:ascii="Times New Roman" w:hAnsi="Times New Roman"/>
          <w:b/>
          <w:sz w:val="20"/>
        </w:rPr>
        <w:t>4</w:t>
      </w:r>
      <w:r w:rsidR="00A40400" w:rsidRPr="005D6D8F">
        <w:rPr>
          <w:rFonts w:ascii="Times New Roman" w:hAnsi="Times New Roman"/>
          <w:b/>
          <w:sz w:val="20"/>
        </w:rPr>
        <w:t>/20</w:t>
      </w:r>
      <w:r w:rsidR="00C20A8C" w:rsidRPr="005D6D8F">
        <w:rPr>
          <w:rFonts w:ascii="Times New Roman" w:hAnsi="Times New Roman"/>
          <w:b/>
          <w:sz w:val="20"/>
        </w:rPr>
        <w:t>2</w:t>
      </w:r>
      <w:r w:rsidR="0090615A" w:rsidRPr="005D6D8F">
        <w:rPr>
          <w:rFonts w:ascii="Times New Roman" w:hAnsi="Times New Roman"/>
          <w:b/>
          <w:sz w:val="20"/>
        </w:rPr>
        <w:t>1</w:t>
      </w:r>
    </w:p>
    <w:p w:rsidR="0080413F" w:rsidRDefault="0080413F" w:rsidP="005153F4">
      <w:pPr>
        <w:pStyle w:val="Tekstpodstawowy"/>
        <w:spacing w:after="60"/>
        <w:rPr>
          <w:rFonts w:ascii="Times New Roman" w:hAnsi="Times New Roman"/>
          <w:b/>
          <w:sz w:val="20"/>
        </w:rPr>
        <w:sectPr w:rsidR="0080413F" w:rsidSect="00442BC5">
          <w:footerReference w:type="default" r:id="rId8"/>
          <w:pgSz w:w="11906" w:h="16838" w:code="9"/>
          <w:pgMar w:top="851" w:right="991" w:bottom="85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80413F" w:rsidRPr="0080413F" w:rsidTr="00CD1E8A">
        <w:trPr>
          <w:jc w:val="center"/>
        </w:trPr>
        <w:tc>
          <w:tcPr>
            <w:tcW w:w="539" w:type="dxa"/>
            <w:shd w:val="clear" w:color="auto" w:fill="D9D9D9"/>
            <w:vAlign w:val="center"/>
          </w:tcPr>
          <w:p w:rsidR="0080413F" w:rsidRPr="0080413F" w:rsidRDefault="0080413F" w:rsidP="0080413F">
            <w:pPr>
              <w:widowControl w:val="0"/>
              <w:spacing w:after="120"/>
              <w:jc w:val="center"/>
              <w:rPr>
                <w:b/>
                <w:bCs/>
                <w:color w:val="000000"/>
              </w:rPr>
            </w:pPr>
            <w:bookmarkStart w:id="2" w:name="_Hlk82161874"/>
            <w:bookmarkEnd w:id="0"/>
            <w:bookmarkEnd w:id="1"/>
            <w:r w:rsidRPr="0080413F">
              <w:rPr>
                <w:b/>
                <w:bCs/>
                <w:color w:val="000000"/>
              </w:rPr>
              <w:lastRenderedPageBreak/>
              <w:t>l.p.</w:t>
            </w:r>
          </w:p>
        </w:tc>
        <w:tc>
          <w:tcPr>
            <w:tcW w:w="5671" w:type="dxa"/>
            <w:shd w:val="clear" w:color="auto" w:fill="D9D9D9"/>
            <w:vAlign w:val="center"/>
          </w:tcPr>
          <w:p w:rsidR="0080413F" w:rsidRPr="0080413F" w:rsidRDefault="0080413F" w:rsidP="0080413F">
            <w:pPr>
              <w:widowControl w:val="0"/>
              <w:jc w:val="both"/>
              <w:rPr>
                <w:b/>
                <w:bCs/>
                <w:color w:val="000000"/>
              </w:rPr>
            </w:pPr>
            <w:r w:rsidRPr="0080413F">
              <w:rPr>
                <w:b/>
                <w:bCs/>
                <w:color w:val="000000"/>
              </w:rPr>
              <w:t>Przedmiot zamówienia</w:t>
            </w:r>
          </w:p>
          <w:p w:rsidR="0080413F" w:rsidRPr="0080413F" w:rsidRDefault="0080413F" w:rsidP="0080413F">
            <w:pPr>
              <w:widowControl w:val="0"/>
              <w:spacing w:after="120"/>
              <w:jc w:val="both"/>
              <w:rPr>
                <w:b/>
                <w:bCs/>
                <w:i/>
                <w:color w:val="000000"/>
              </w:rPr>
            </w:pPr>
            <w:r w:rsidRPr="0080413F">
              <w:rPr>
                <w:b/>
                <w:bCs/>
                <w:i/>
                <w:color w:val="000000"/>
              </w:rPr>
              <w:t>Pakiet 1</w:t>
            </w:r>
            <w:r w:rsidR="00482CC1">
              <w:rPr>
                <w:b/>
                <w:bCs/>
                <w:i/>
                <w:color w:val="000000"/>
              </w:rPr>
              <w:t xml:space="preserve">: </w:t>
            </w:r>
            <w:r w:rsidR="00482CC1" w:rsidRPr="00B2668C">
              <w:rPr>
                <w:bCs/>
                <w:color w:val="000000"/>
              </w:rPr>
              <w:t>Materiały eksplo</w:t>
            </w:r>
            <w:r w:rsidR="00482CC1">
              <w:rPr>
                <w:bCs/>
                <w:color w:val="000000"/>
              </w:rPr>
              <w:t>a</w:t>
            </w:r>
            <w:r w:rsidR="00482CC1" w:rsidRPr="00B2668C">
              <w:rPr>
                <w:bCs/>
                <w:color w:val="000000"/>
              </w:rPr>
              <w:t>tacyjne do aparatury medycznej</w:t>
            </w:r>
          </w:p>
        </w:tc>
        <w:tc>
          <w:tcPr>
            <w:tcW w:w="850"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j.m.</w:t>
            </w:r>
          </w:p>
        </w:tc>
        <w:tc>
          <w:tcPr>
            <w:tcW w:w="709"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Cena jed.</w:t>
            </w:r>
          </w:p>
          <w:p w:rsidR="0080413F" w:rsidRPr="0080413F" w:rsidRDefault="0080413F" w:rsidP="0080413F">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Wartość</w:t>
            </w:r>
          </w:p>
          <w:p w:rsidR="0080413F" w:rsidRPr="0080413F" w:rsidRDefault="0080413F" w:rsidP="0080413F">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Nazwa handlowa /</w:t>
            </w:r>
          </w:p>
          <w:p w:rsidR="0080413F" w:rsidRPr="0080413F" w:rsidRDefault="0080413F" w:rsidP="0080413F">
            <w:pPr>
              <w:widowControl w:val="0"/>
              <w:spacing w:after="120"/>
              <w:jc w:val="center"/>
              <w:rPr>
                <w:b/>
                <w:bCs/>
                <w:color w:val="000000"/>
                <w:highlight w:val="yellow"/>
              </w:rPr>
            </w:pPr>
            <w:r w:rsidRPr="0080413F">
              <w:rPr>
                <w:b/>
                <w:bCs/>
                <w:color w:val="000000"/>
              </w:rPr>
              <w:t>nr katalogowy</w:t>
            </w:r>
          </w:p>
        </w:tc>
      </w:tr>
      <w:tr w:rsidR="00482CC1" w:rsidRPr="0080413F" w:rsidTr="00FB3B38">
        <w:trPr>
          <w:jc w:val="center"/>
        </w:trPr>
        <w:tc>
          <w:tcPr>
            <w:tcW w:w="539" w:type="dxa"/>
            <w:vAlign w:val="center"/>
          </w:tcPr>
          <w:p w:rsidR="00482CC1" w:rsidRPr="0080413F" w:rsidRDefault="00482CC1" w:rsidP="00482CC1">
            <w:pPr>
              <w:jc w:val="center"/>
            </w:pPr>
            <w:r w:rsidRPr="0080413F">
              <w:t>1.</w:t>
            </w:r>
          </w:p>
        </w:tc>
        <w:tc>
          <w:tcPr>
            <w:tcW w:w="5671" w:type="dxa"/>
            <w:vAlign w:val="center"/>
          </w:tcPr>
          <w:p w:rsidR="00482CC1" w:rsidRDefault="00482CC1" w:rsidP="00482CC1">
            <w:pPr>
              <w:jc w:val="both"/>
            </w:pPr>
            <w:bookmarkStart w:id="3" w:name="_Hlk86747820"/>
            <w:r w:rsidRPr="00052EF3">
              <w:t xml:space="preserve">Szablon (płytka) do powiększeń, uniwersalna typu 770800010, do dermatomu siatkowego Zimmer, jednorazowego użytku </w:t>
            </w:r>
            <w:r>
              <w:br/>
            </w:r>
            <w:r w:rsidRPr="00052EF3">
              <w:t>(10 szt. w opak.)</w:t>
            </w:r>
            <w:r>
              <w:t xml:space="preserve">. </w:t>
            </w:r>
          </w:p>
          <w:p w:rsidR="00482CC1" w:rsidRPr="00052EF3" w:rsidRDefault="00482CC1" w:rsidP="00482CC1">
            <w:pPr>
              <w:jc w:val="both"/>
            </w:pPr>
            <w:r w:rsidRPr="009E7471">
              <w:rPr>
                <w:bCs/>
                <w:i/>
                <w:iCs/>
              </w:rPr>
              <w:t>Wyrób medyczny</w:t>
            </w:r>
            <w:r>
              <w:rPr>
                <w:bCs/>
              </w:rPr>
              <w:t>.</w:t>
            </w:r>
          </w:p>
          <w:p w:rsidR="00482CC1" w:rsidRPr="00052EF3" w:rsidRDefault="00482CC1" w:rsidP="00482CC1">
            <w:pPr>
              <w:jc w:val="both"/>
            </w:pPr>
            <w:r w:rsidRPr="00052EF3">
              <w:t xml:space="preserve">Łączna ilość sztuk: </w:t>
            </w:r>
            <w:r>
              <w:t>700</w:t>
            </w:r>
          </w:p>
          <w:p w:rsidR="00482CC1" w:rsidRPr="00482CC1" w:rsidRDefault="00482CC1" w:rsidP="00482CC1">
            <w:pPr>
              <w:widowControl w:val="0"/>
              <w:autoSpaceDE w:val="0"/>
              <w:autoSpaceDN w:val="0"/>
              <w:adjustRightInd w:val="0"/>
              <w:jc w:val="both"/>
              <w:rPr>
                <w:b/>
                <w:bCs/>
                <w:sz w:val="22"/>
                <w:szCs w:val="22"/>
              </w:rPr>
            </w:pPr>
            <w:r w:rsidRPr="00052EF3">
              <w:rPr>
                <w:bCs/>
                <w:i/>
                <w:iCs/>
                <w:highlight w:val="lightGray"/>
              </w:rPr>
              <w:t>Zamawiający dopuszcza zmianę wielkości opakowania z zachowaniem zasady proporcjonalności. Zmiana wielkości opakowania nie może mieć wpływu na zmianę ogólnej ilości (sztuk).</w:t>
            </w:r>
            <w:bookmarkEnd w:id="3"/>
          </w:p>
        </w:tc>
        <w:tc>
          <w:tcPr>
            <w:tcW w:w="850" w:type="dxa"/>
            <w:vAlign w:val="center"/>
          </w:tcPr>
          <w:p w:rsidR="00482CC1" w:rsidRPr="00D45D4B" w:rsidRDefault="00482CC1" w:rsidP="00482CC1">
            <w:pPr>
              <w:jc w:val="center"/>
            </w:pPr>
            <w:r>
              <w:t>opakowanie</w:t>
            </w:r>
          </w:p>
        </w:tc>
        <w:tc>
          <w:tcPr>
            <w:tcW w:w="709" w:type="dxa"/>
            <w:vAlign w:val="center"/>
          </w:tcPr>
          <w:p w:rsidR="00482CC1" w:rsidRPr="00D45D4B" w:rsidRDefault="00482CC1" w:rsidP="00482CC1">
            <w:pPr>
              <w:jc w:val="center"/>
            </w:pPr>
            <w:r>
              <w:t>70</w:t>
            </w:r>
          </w:p>
        </w:tc>
        <w:tc>
          <w:tcPr>
            <w:tcW w:w="1134" w:type="dxa"/>
            <w:vAlign w:val="center"/>
          </w:tcPr>
          <w:p w:rsidR="00482CC1" w:rsidRPr="00D45D4B" w:rsidRDefault="00482CC1" w:rsidP="00482CC1">
            <w:pPr>
              <w:jc w:val="center"/>
            </w:pPr>
          </w:p>
        </w:tc>
        <w:tc>
          <w:tcPr>
            <w:tcW w:w="1134" w:type="dxa"/>
            <w:vAlign w:val="center"/>
          </w:tcPr>
          <w:p w:rsidR="00482CC1" w:rsidRPr="00D45D4B" w:rsidRDefault="00482CC1" w:rsidP="00482CC1">
            <w:pPr>
              <w:jc w:val="center"/>
            </w:pPr>
          </w:p>
        </w:tc>
        <w:tc>
          <w:tcPr>
            <w:tcW w:w="850" w:type="dxa"/>
            <w:vAlign w:val="center"/>
          </w:tcPr>
          <w:p w:rsidR="00482CC1" w:rsidRDefault="00482CC1" w:rsidP="00482CC1">
            <w:pPr>
              <w:jc w:val="center"/>
            </w:pPr>
            <w:r>
              <w:t>8%</w:t>
            </w:r>
          </w:p>
        </w:tc>
        <w:tc>
          <w:tcPr>
            <w:tcW w:w="1276" w:type="dxa"/>
          </w:tcPr>
          <w:p w:rsidR="00482CC1" w:rsidRPr="0080413F" w:rsidRDefault="00482CC1" w:rsidP="00482CC1">
            <w:pPr>
              <w:widowControl w:val="0"/>
              <w:spacing w:after="120"/>
              <w:jc w:val="right"/>
              <w:rPr>
                <w:b/>
                <w:bCs/>
                <w:color w:val="000000"/>
              </w:rPr>
            </w:pPr>
          </w:p>
        </w:tc>
        <w:tc>
          <w:tcPr>
            <w:tcW w:w="1922" w:type="dxa"/>
          </w:tcPr>
          <w:p w:rsidR="00482CC1" w:rsidRPr="0080413F" w:rsidRDefault="00482CC1" w:rsidP="00482CC1">
            <w:pPr>
              <w:widowControl w:val="0"/>
              <w:spacing w:after="120"/>
              <w:jc w:val="right"/>
              <w:rPr>
                <w:b/>
                <w:bCs/>
                <w:color w:val="000000"/>
              </w:rPr>
            </w:pPr>
          </w:p>
        </w:tc>
      </w:tr>
      <w:tr w:rsidR="00482CC1" w:rsidRPr="0080413F" w:rsidTr="00FB3B38">
        <w:trPr>
          <w:jc w:val="center"/>
        </w:trPr>
        <w:tc>
          <w:tcPr>
            <w:tcW w:w="539" w:type="dxa"/>
            <w:vAlign w:val="center"/>
          </w:tcPr>
          <w:p w:rsidR="00482CC1" w:rsidRPr="0080413F" w:rsidRDefault="00482CC1" w:rsidP="00482CC1">
            <w:pPr>
              <w:jc w:val="center"/>
            </w:pPr>
            <w:r>
              <w:t>2.</w:t>
            </w:r>
          </w:p>
        </w:tc>
        <w:tc>
          <w:tcPr>
            <w:tcW w:w="5671" w:type="dxa"/>
            <w:vAlign w:val="center"/>
          </w:tcPr>
          <w:p w:rsidR="00482CC1" w:rsidRPr="00482CC1" w:rsidRDefault="00482CC1" w:rsidP="00482CC1">
            <w:pPr>
              <w:widowControl w:val="0"/>
              <w:autoSpaceDE w:val="0"/>
              <w:autoSpaceDN w:val="0"/>
              <w:adjustRightInd w:val="0"/>
              <w:jc w:val="both"/>
              <w:rPr>
                <w:b/>
                <w:bCs/>
                <w:sz w:val="22"/>
                <w:szCs w:val="22"/>
              </w:rPr>
            </w:pPr>
            <w:bookmarkStart w:id="4" w:name="_Hlk86748021"/>
            <w:r w:rsidRPr="00052EF3">
              <w:t>Wałek do dermatomu siatkowego Zimmer dostępny w rozmiar</w:t>
            </w:r>
            <w:r>
              <w:t>ach</w:t>
            </w:r>
            <w:r w:rsidRPr="00052EF3">
              <w:t xml:space="preserve"> 1.5:1 oraz 2:1</w:t>
            </w:r>
            <w:bookmarkEnd w:id="4"/>
          </w:p>
        </w:tc>
        <w:tc>
          <w:tcPr>
            <w:tcW w:w="850" w:type="dxa"/>
            <w:vAlign w:val="center"/>
          </w:tcPr>
          <w:p w:rsidR="00482CC1" w:rsidRPr="00D45D4B" w:rsidRDefault="00482CC1" w:rsidP="00482CC1">
            <w:pPr>
              <w:jc w:val="center"/>
            </w:pPr>
            <w:r>
              <w:t>sztuka</w:t>
            </w:r>
          </w:p>
        </w:tc>
        <w:tc>
          <w:tcPr>
            <w:tcW w:w="709" w:type="dxa"/>
            <w:vAlign w:val="center"/>
          </w:tcPr>
          <w:p w:rsidR="00482CC1" w:rsidRPr="00D45D4B" w:rsidRDefault="00482CC1" w:rsidP="00482CC1">
            <w:pPr>
              <w:jc w:val="center"/>
            </w:pPr>
            <w:r>
              <w:t>2</w:t>
            </w:r>
          </w:p>
        </w:tc>
        <w:tc>
          <w:tcPr>
            <w:tcW w:w="1134" w:type="dxa"/>
            <w:vAlign w:val="center"/>
          </w:tcPr>
          <w:p w:rsidR="00482CC1" w:rsidRPr="00D45D4B" w:rsidRDefault="00482CC1" w:rsidP="00482CC1">
            <w:pPr>
              <w:jc w:val="center"/>
            </w:pPr>
          </w:p>
        </w:tc>
        <w:tc>
          <w:tcPr>
            <w:tcW w:w="1134" w:type="dxa"/>
            <w:vAlign w:val="center"/>
          </w:tcPr>
          <w:p w:rsidR="00482CC1" w:rsidRPr="00D45D4B" w:rsidRDefault="00482CC1" w:rsidP="00482CC1">
            <w:pPr>
              <w:jc w:val="center"/>
            </w:pPr>
          </w:p>
        </w:tc>
        <w:tc>
          <w:tcPr>
            <w:tcW w:w="850" w:type="dxa"/>
            <w:vAlign w:val="center"/>
          </w:tcPr>
          <w:p w:rsidR="00482CC1" w:rsidRDefault="00482CC1" w:rsidP="00482CC1">
            <w:pPr>
              <w:jc w:val="center"/>
            </w:pPr>
          </w:p>
        </w:tc>
        <w:tc>
          <w:tcPr>
            <w:tcW w:w="1276" w:type="dxa"/>
          </w:tcPr>
          <w:p w:rsidR="00482CC1" w:rsidRPr="0080413F" w:rsidRDefault="00482CC1" w:rsidP="00482CC1">
            <w:pPr>
              <w:widowControl w:val="0"/>
              <w:spacing w:after="120"/>
              <w:jc w:val="right"/>
              <w:rPr>
                <w:b/>
                <w:bCs/>
                <w:color w:val="000000"/>
              </w:rPr>
            </w:pPr>
          </w:p>
        </w:tc>
        <w:tc>
          <w:tcPr>
            <w:tcW w:w="1922" w:type="dxa"/>
          </w:tcPr>
          <w:p w:rsidR="00482CC1" w:rsidRPr="0080413F" w:rsidRDefault="00482CC1" w:rsidP="00482CC1">
            <w:pPr>
              <w:widowControl w:val="0"/>
              <w:spacing w:after="120"/>
              <w:jc w:val="right"/>
              <w:rPr>
                <w:b/>
                <w:bCs/>
                <w:color w:val="000000"/>
              </w:rPr>
            </w:pPr>
          </w:p>
        </w:tc>
      </w:tr>
      <w:tr w:rsidR="0080413F" w:rsidRPr="0080413F" w:rsidTr="00CD1E8A">
        <w:trPr>
          <w:jc w:val="center"/>
        </w:trPr>
        <w:tc>
          <w:tcPr>
            <w:tcW w:w="8903" w:type="dxa"/>
            <w:gridSpan w:val="5"/>
            <w:shd w:val="clear" w:color="auto" w:fill="D9D9D9"/>
          </w:tcPr>
          <w:p w:rsidR="0080413F" w:rsidRPr="0080413F" w:rsidRDefault="0080413F" w:rsidP="0080413F">
            <w:pPr>
              <w:widowControl w:val="0"/>
              <w:spacing w:after="120"/>
              <w:jc w:val="right"/>
              <w:rPr>
                <w:b/>
                <w:bCs/>
                <w:color w:val="000000"/>
              </w:rPr>
            </w:pPr>
            <w:r w:rsidRPr="0080413F">
              <w:rPr>
                <w:b/>
                <w:bCs/>
                <w:color w:val="000000"/>
              </w:rPr>
              <w:t>Razem</w:t>
            </w:r>
          </w:p>
        </w:tc>
        <w:tc>
          <w:tcPr>
            <w:tcW w:w="1134" w:type="dxa"/>
          </w:tcPr>
          <w:p w:rsidR="0080413F" w:rsidRPr="0080413F" w:rsidRDefault="0080413F" w:rsidP="0080413F">
            <w:pPr>
              <w:widowControl w:val="0"/>
              <w:spacing w:after="120"/>
              <w:jc w:val="right"/>
              <w:rPr>
                <w:b/>
                <w:bCs/>
                <w:color w:val="000000"/>
              </w:rPr>
            </w:pPr>
          </w:p>
        </w:tc>
        <w:tc>
          <w:tcPr>
            <w:tcW w:w="850" w:type="dxa"/>
            <w:shd w:val="clear" w:color="auto" w:fill="D9D9D9"/>
          </w:tcPr>
          <w:p w:rsidR="0080413F" w:rsidRPr="0080413F" w:rsidRDefault="0080413F" w:rsidP="0080413F">
            <w:pPr>
              <w:widowControl w:val="0"/>
              <w:spacing w:after="120"/>
              <w:jc w:val="right"/>
              <w:rPr>
                <w:b/>
                <w:bCs/>
                <w:color w:val="000000"/>
              </w:rPr>
            </w:pPr>
          </w:p>
        </w:tc>
        <w:tc>
          <w:tcPr>
            <w:tcW w:w="1276" w:type="dxa"/>
          </w:tcPr>
          <w:p w:rsidR="0080413F" w:rsidRPr="0080413F" w:rsidRDefault="0080413F" w:rsidP="0080413F">
            <w:pPr>
              <w:widowControl w:val="0"/>
              <w:spacing w:after="120"/>
              <w:jc w:val="right"/>
              <w:rPr>
                <w:b/>
                <w:bCs/>
                <w:color w:val="000000"/>
              </w:rPr>
            </w:pPr>
          </w:p>
        </w:tc>
        <w:tc>
          <w:tcPr>
            <w:tcW w:w="1922" w:type="dxa"/>
            <w:shd w:val="clear" w:color="auto" w:fill="D9D9D9"/>
          </w:tcPr>
          <w:p w:rsidR="0080413F" w:rsidRPr="0080413F" w:rsidRDefault="0080413F" w:rsidP="0080413F">
            <w:pPr>
              <w:widowControl w:val="0"/>
              <w:spacing w:after="120"/>
              <w:jc w:val="right"/>
              <w:rPr>
                <w:b/>
                <w:bCs/>
                <w:color w:val="000000"/>
              </w:rPr>
            </w:pPr>
          </w:p>
        </w:tc>
      </w:tr>
      <w:bookmarkEnd w:id="2"/>
    </w:tbl>
    <w:p w:rsidR="00EB0EF7" w:rsidRDefault="00EB0EF7" w:rsidP="00926479">
      <w:pPr>
        <w:pStyle w:val="Tekstpodstawowy"/>
        <w:spacing w:after="120"/>
        <w:jc w:val="right"/>
        <w:rPr>
          <w:rFonts w:ascii="Times New Roman" w:hAnsi="Times New Roman"/>
          <w:b/>
          <w:bCs/>
          <w:szCs w:val="24"/>
        </w:rPr>
      </w:pPr>
    </w:p>
    <w:p w:rsidR="0080413F" w:rsidRPr="00597DDE" w:rsidRDefault="0080413F" w:rsidP="0080413F">
      <w:pPr>
        <w:spacing w:after="120"/>
        <w:rPr>
          <w:b/>
          <w:sz w:val="24"/>
        </w:rPr>
      </w:pPr>
      <w:r w:rsidRPr="00597DDE">
        <w:rPr>
          <w:b/>
        </w:rPr>
        <w:t xml:space="preserve">Wartość brutto Pakietu 1 ........................ zł słownie .......................................................................................................... </w:t>
      </w:r>
    </w:p>
    <w:p w:rsidR="0080413F" w:rsidRPr="00597DDE" w:rsidRDefault="0080413F" w:rsidP="0080413F">
      <w:pPr>
        <w:spacing w:after="120"/>
      </w:pPr>
    </w:p>
    <w:p w:rsidR="0080413F" w:rsidRPr="00597DDE" w:rsidRDefault="0080413F" w:rsidP="0080413F">
      <w:pPr>
        <w:spacing w:after="120"/>
      </w:pPr>
      <w:r w:rsidRPr="00597DDE">
        <w:t>w tym:</w:t>
      </w:r>
    </w:p>
    <w:p w:rsidR="0080413F" w:rsidRPr="00597DDE" w:rsidRDefault="0080413F" w:rsidP="0080413F">
      <w:pPr>
        <w:spacing w:after="120"/>
      </w:pPr>
    </w:p>
    <w:p w:rsidR="0080413F" w:rsidRPr="00597DDE" w:rsidRDefault="0080413F" w:rsidP="002A3C9B">
      <w:pPr>
        <w:tabs>
          <w:tab w:val="right" w:pos="3402"/>
        </w:tabs>
        <w:spacing w:after="120"/>
      </w:pPr>
      <w:r w:rsidRPr="00597DDE">
        <w:t>wartość netto -</w:t>
      </w:r>
      <w:r w:rsidR="002A3C9B">
        <w:tab/>
      </w:r>
      <w:r w:rsidR="002A3C9B" w:rsidRPr="00597DDE">
        <w:t>........................................</w:t>
      </w:r>
      <w:r w:rsidR="002A3C9B">
        <w:t xml:space="preserve"> zł</w:t>
      </w:r>
    </w:p>
    <w:p w:rsidR="0080413F" w:rsidRPr="00597DDE" w:rsidRDefault="0080413F" w:rsidP="002A3C9B">
      <w:pPr>
        <w:tabs>
          <w:tab w:val="right" w:pos="3402"/>
        </w:tabs>
        <w:spacing w:after="120"/>
      </w:pPr>
    </w:p>
    <w:p w:rsidR="0080413F" w:rsidRPr="00597DDE" w:rsidRDefault="0080413F" w:rsidP="002A3C9B">
      <w:pPr>
        <w:tabs>
          <w:tab w:val="right" w:pos="3402"/>
        </w:tabs>
      </w:pPr>
      <w:r w:rsidRPr="00597DDE">
        <w:t>podatek VAT -</w:t>
      </w:r>
      <w:r w:rsidR="002A3C9B">
        <w:tab/>
      </w:r>
      <w:r w:rsidR="002A3C9B" w:rsidRPr="00597DDE">
        <w:t>........................................</w:t>
      </w:r>
      <w:r w:rsidR="002A3C9B">
        <w:t xml:space="preserve"> zł</w:t>
      </w:r>
    </w:p>
    <w:p w:rsidR="002A3C9B" w:rsidRDefault="002A3C9B" w:rsidP="0080413F">
      <w:pPr>
        <w:jc w:val="right"/>
      </w:pPr>
    </w:p>
    <w:p w:rsidR="002A3C9B" w:rsidRDefault="002A3C9B" w:rsidP="002A3C9B">
      <w:pPr>
        <w:tabs>
          <w:tab w:val="center" w:pos="13892"/>
        </w:tabs>
      </w:pPr>
      <w:r>
        <w:tab/>
      </w:r>
      <w:r w:rsidR="0080413F" w:rsidRPr="00597DDE">
        <w:t>………………………</w:t>
      </w:r>
    </w:p>
    <w:p w:rsidR="0080413F" w:rsidRDefault="002A3C9B" w:rsidP="002A3C9B">
      <w:pPr>
        <w:tabs>
          <w:tab w:val="center" w:pos="13892"/>
        </w:tabs>
      </w:pPr>
      <w:r>
        <w:tab/>
      </w:r>
      <w:r w:rsidR="0080413F" w:rsidRPr="00597DDE">
        <w:t>podpis Wykonawcy</w:t>
      </w:r>
    </w:p>
    <w:p w:rsidR="002A3C9B" w:rsidRDefault="002A3C9B">
      <w:bookmarkStart w:id="5" w:name="_Hlk82161974"/>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755B62" w:rsidRPr="0080413F" w:rsidTr="00A76C56">
        <w:trPr>
          <w:jc w:val="center"/>
        </w:trPr>
        <w:tc>
          <w:tcPr>
            <w:tcW w:w="539"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755B62" w:rsidRPr="0080413F" w:rsidRDefault="00755B62" w:rsidP="00A76C56">
            <w:pPr>
              <w:widowControl w:val="0"/>
              <w:jc w:val="both"/>
              <w:rPr>
                <w:b/>
                <w:bCs/>
                <w:color w:val="000000"/>
              </w:rPr>
            </w:pPr>
            <w:r w:rsidRPr="0080413F">
              <w:rPr>
                <w:b/>
                <w:bCs/>
                <w:color w:val="000000"/>
              </w:rPr>
              <w:t>Przedmiot zamówienia</w:t>
            </w:r>
          </w:p>
          <w:p w:rsidR="00755B62" w:rsidRPr="0080413F" w:rsidRDefault="00755B62" w:rsidP="00A76C56">
            <w:pPr>
              <w:widowControl w:val="0"/>
              <w:spacing w:after="120"/>
              <w:jc w:val="both"/>
              <w:rPr>
                <w:b/>
                <w:bCs/>
                <w:i/>
                <w:color w:val="000000"/>
              </w:rPr>
            </w:pPr>
            <w:r w:rsidRPr="0080413F">
              <w:rPr>
                <w:b/>
                <w:bCs/>
                <w:i/>
                <w:color w:val="000000"/>
              </w:rPr>
              <w:t xml:space="preserve">Pakiet </w:t>
            </w:r>
            <w:r>
              <w:rPr>
                <w:b/>
                <w:bCs/>
                <w:i/>
                <w:color w:val="000000"/>
              </w:rPr>
              <w:t>2</w:t>
            </w:r>
            <w:r w:rsidRPr="0080413F">
              <w:rPr>
                <w:b/>
                <w:bCs/>
                <w:i/>
                <w:color w:val="000000"/>
              </w:rPr>
              <w:t xml:space="preserve">: </w:t>
            </w:r>
            <w:bookmarkStart w:id="6" w:name="_Hlk86748118"/>
            <w:r w:rsidR="00482CC1" w:rsidRPr="003D35A2">
              <w:rPr>
                <w:bCs/>
              </w:rPr>
              <w:t xml:space="preserve">Materiały eksploatacyjne do aparatury medycznej </w:t>
            </w:r>
            <w:r w:rsidR="00482CC1" w:rsidRPr="003D35A2">
              <w:rPr>
                <w:b/>
                <w:bCs/>
              </w:rPr>
              <w:t>kompatybilne z</w:t>
            </w:r>
            <w:r w:rsidR="00482CC1" w:rsidRPr="003D35A2">
              <w:rPr>
                <w:b/>
              </w:rPr>
              <w:t xml:space="preserve"> urządzeniem Versajet II Exact</w:t>
            </w:r>
            <w:bookmarkEnd w:id="6"/>
          </w:p>
        </w:tc>
        <w:tc>
          <w:tcPr>
            <w:tcW w:w="850"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Cena jed.</w:t>
            </w:r>
          </w:p>
          <w:p w:rsidR="00755B62" w:rsidRPr="0080413F" w:rsidRDefault="00755B62"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Wartość</w:t>
            </w:r>
          </w:p>
          <w:p w:rsidR="00755B62" w:rsidRPr="0080413F" w:rsidRDefault="00755B62"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Nazwa handlowa /</w:t>
            </w:r>
          </w:p>
          <w:p w:rsidR="00755B62" w:rsidRPr="0080413F" w:rsidRDefault="00755B62" w:rsidP="00A76C56">
            <w:pPr>
              <w:widowControl w:val="0"/>
              <w:spacing w:after="120"/>
              <w:jc w:val="center"/>
              <w:rPr>
                <w:b/>
                <w:bCs/>
                <w:color w:val="000000"/>
                <w:highlight w:val="yellow"/>
              </w:rPr>
            </w:pPr>
            <w:r w:rsidRPr="0080413F">
              <w:rPr>
                <w:b/>
                <w:bCs/>
                <w:color w:val="000000"/>
              </w:rPr>
              <w:t>nr katalogowy</w:t>
            </w:r>
          </w:p>
        </w:tc>
      </w:tr>
      <w:tr w:rsidR="00482CC1" w:rsidRPr="0080413F" w:rsidTr="00272FA8">
        <w:trPr>
          <w:jc w:val="center"/>
        </w:trPr>
        <w:tc>
          <w:tcPr>
            <w:tcW w:w="539" w:type="dxa"/>
            <w:vAlign w:val="center"/>
          </w:tcPr>
          <w:p w:rsidR="00482CC1" w:rsidRPr="0080413F" w:rsidRDefault="00482CC1" w:rsidP="00482CC1">
            <w:pPr>
              <w:jc w:val="center"/>
            </w:pPr>
            <w:r w:rsidRPr="0080413F">
              <w:t>1.</w:t>
            </w:r>
          </w:p>
        </w:tc>
        <w:tc>
          <w:tcPr>
            <w:tcW w:w="5671" w:type="dxa"/>
            <w:shd w:val="clear" w:color="auto" w:fill="auto"/>
            <w:vAlign w:val="center"/>
          </w:tcPr>
          <w:p w:rsidR="00482CC1" w:rsidRPr="003D35A2" w:rsidRDefault="00482CC1" w:rsidP="00482CC1">
            <w:pPr>
              <w:tabs>
                <w:tab w:val="left" w:pos="1565"/>
              </w:tabs>
              <w:jc w:val="both"/>
            </w:pPr>
            <w:bookmarkStart w:id="7" w:name="_Hlk86748200"/>
            <w:r w:rsidRPr="003D35A2">
              <w:t xml:space="preserve">Końcówka robocza do hydrochirurgicznego oczyszczania ran. Sterylna o małej średnicy przepływu cieczy, z otworem okienkowym w części dystalnej, z drenami wysokociśnieniowymi odprowadzającym i ssącym wyposażonymi w mandryn uniwersalny z zaciskiem zamykającym, pompą indukcyjną wyposażoną w szybkie przyłącze do konsoli sterującej, wytwarzające maksymalne ciśnienie przepływu cieczy ok. 1200 barów. </w:t>
            </w:r>
          </w:p>
          <w:p w:rsidR="00482CC1" w:rsidRDefault="00482CC1" w:rsidP="00482CC1">
            <w:pPr>
              <w:tabs>
                <w:tab w:val="left" w:pos="1565"/>
              </w:tabs>
              <w:jc w:val="both"/>
            </w:pPr>
            <w:r w:rsidRPr="003D35A2">
              <w:t>Parametry końcówki 15 stopni /14 mm; 45 stopni /8 mm.</w:t>
            </w:r>
          </w:p>
          <w:p w:rsidR="00482CC1" w:rsidRPr="00E47460" w:rsidRDefault="00482CC1" w:rsidP="00482CC1">
            <w:pPr>
              <w:jc w:val="both"/>
            </w:pPr>
            <w:r>
              <w:rPr>
                <w:i/>
                <w:iCs/>
              </w:rPr>
              <w:t>Wyrób medyczny</w:t>
            </w:r>
            <w:bookmarkEnd w:id="7"/>
          </w:p>
        </w:tc>
        <w:tc>
          <w:tcPr>
            <w:tcW w:w="850" w:type="dxa"/>
            <w:vAlign w:val="center"/>
          </w:tcPr>
          <w:p w:rsidR="00482CC1" w:rsidRPr="00E47460" w:rsidRDefault="00482CC1" w:rsidP="00482CC1">
            <w:pPr>
              <w:jc w:val="center"/>
            </w:pPr>
            <w:r w:rsidRPr="00B2668C">
              <w:t>sztuka</w:t>
            </w:r>
          </w:p>
        </w:tc>
        <w:tc>
          <w:tcPr>
            <w:tcW w:w="709" w:type="dxa"/>
            <w:vAlign w:val="center"/>
          </w:tcPr>
          <w:p w:rsidR="00482CC1" w:rsidRPr="00E47460" w:rsidRDefault="00482CC1" w:rsidP="00482CC1">
            <w:pPr>
              <w:jc w:val="center"/>
            </w:pPr>
            <w:r>
              <w:t>5</w:t>
            </w:r>
            <w:r w:rsidRPr="00B2668C">
              <w:t>0</w:t>
            </w:r>
          </w:p>
        </w:tc>
        <w:tc>
          <w:tcPr>
            <w:tcW w:w="1134" w:type="dxa"/>
            <w:tcBorders>
              <w:top w:val="single" w:sz="4" w:space="0" w:color="auto"/>
              <w:left w:val="single" w:sz="4" w:space="0" w:color="auto"/>
              <w:bottom w:val="single" w:sz="4" w:space="0" w:color="auto"/>
              <w:right w:val="single" w:sz="4" w:space="0" w:color="auto"/>
            </w:tcBorders>
            <w:vAlign w:val="center"/>
          </w:tcPr>
          <w:p w:rsidR="00482CC1" w:rsidRPr="00E47460" w:rsidRDefault="00482CC1" w:rsidP="00482CC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82CC1" w:rsidRPr="00E47460" w:rsidRDefault="00482CC1" w:rsidP="00482CC1">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482CC1" w:rsidRDefault="00482CC1" w:rsidP="00482CC1">
            <w:pPr>
              <w:jc w:val="center"/>
            </w:pPr>
            <w:r>
              <w:t>8%</w:t>
            </w:r>
          </w:p>
        </w:tc>
        <w:tc>
          <w:tcPr>
            <w:tcW w:w="1276" w:type="dxa"/>
          </w:tcPr>
          <w:p w:rsidR="00482CC1" w:rsidRPr="0080413F" w:rsidRDefault="00482CC1" w:rsidP="00482CC1">
            <w:pPr>
              <w:widowControl w:val="0"/>
              <w:spacing w:after="120"/>
              <w:jc w:val="right"/>
              <w:rPr>
                <w:b/>
                <w:bCs/>
                <w:color w:val="000000"/>
              </w:rPr>
            </w:pPr>
          </w:p>
        </w:tc>
        <w:tc>
          <w:tcPr>
            <w:tcW w:w="1922" w:type="dxa"/>
          </w:tcPr>
          <w:p w:rsidR="00482CC1" w:rsidRPr="0080413F" w:rsidRDefault="00482CC1" w:rsidP="00482CC1">
            <w:pPr>
              <w:widowControl w:val="0"/>
              <w:spacing w:after="120"/>
              <w:jc w:val="right"/>
              <w:rPr>
                <w:b/>
                <w:bCs/>
                <w:color w:val="000000"/>
              </w:rPr>
            </w:pPr>
          </w:p>
        </w:tc>
      </w:tr>
      <w:tr w:rsidR="00755B62" w:rsidRPr="0080413F" w:rsidTr="00A76C56">
        <w:trPr>
          <w:jc w:val="center"/>
        </w:trPr>
        <w:tc>
          <w:tcPr>
            <w:tcW w:w="8903" w:type="dxa"/>
            <w:gridSpan w:val="5"/>
            <w:shd w:val="clear" w:color="auto" w:fill="D9D9D9"/>
          </w:tcPr>
          <w:p w:rsidR="00755B62" w:rsidRPr="0080413F" w:rsidRDefault="00755B62" w:rsidP="00A76C56">
            <w:pPr>
              <w:widowControl w:val="0"/>
              <w:spacing w:after="120"/>
              <w:jc w:val="right"/>
              <w:rPr>
                <w:b/>
                <w:bCs/>
                <w:color w:val="000000"/>
              </w:rPr>
            </w:pPr>
            <w:r w:rsidRPr="0080413F">
              <w:rPr>
                <w:b/>
                <w:bCs/>
                <w:color w:val="000000"/>
              </w:rPr>
              <w:t>Razem</w:t>
            </w:r>
          </w:p>
        </w:tc>
        <w:tc>
          <w:tcPr>
            <w:tcW w:w="1134" w:type="dxa"/>
          </w:tcPr>
          <w:p w:rsidR="00755B62" w:rsidRPr="0080413F" w:rsidRDefault="00755B62" w:rsidP="00A76C56">
            <w:pPr>
              <w:widowControl w:val="0"/>
              <w:spacing w:after="120"/>
              <w:jc w:val="right"/>
              <w:rPr>
                <w:b/>
                <w:bCs/>
                <w:color w:val="000000"/>
              </w:rPr>
            </w:pPr>
          </w:p>
        </w:tc>
        <w:tc>
          <w:tcPr>
            <w:tcW w:w="850" w:type="dxa"/>
            <w:shd w:val="clear" w:color="auto" w:fill="D9D9D9"/>
          </w:tcPr>
          <w:p w:rsidR="00755B62" w:rsidRPr="0080413F" w:rsidRDefault="00755B62" w:rsidP="00A76C56">
            <w:pPr>
              <w:widowControl w:val="0"/>
              <w:spacing w:after="120"/>
              <w:jc w:val="right"/>
              <w:rPr>
                <w:b/>
                <w:bCs/>
                <w:color w:val="000000"/>
              </w:rPr>
            </w:pPr>
          </w:p>
        </w:tc>
        <w:tc>
          <w:tcPr>
            <w:tcW w:w="1276" w:type="dxa"/>
          </w:tcPr>
          <w:p w:rsidR="00755B62" w:rsidRPr="0080413F" w:rsidRDefault="00755B62" w:rsidP="00A76C56">
            <w:pPr>
              <w:widowControl w:val="0"/>
              <w:spacing w:after="120"/>
              <w:jc w:val="right"/>
              <w:rPr>
                <w:b/>
                <w:bCs/>
                <w:color w:val="000000"/>
              </w:rPr>
            </w:pPr>
          </w:p>
        </w:tc>
        <w:tc>
          <w:tcPr>
            <w:tcW w:w="1922" w:type="dxa"/>
            <w:shd w:val="clear" w:color="auto" w:fill="D9D9D9"/>
          </w:tcPr>
          <w:p w:rsidR="00755B62" w:rsidRPr="0080413F" w:rsidRDefault="00755B62" w:rsidP="00A76C56">
            <w:pPr>
              <w:widowControl w:val="0"/>
              <w:spacing w:after="120"/>
              <w:jc w:val="right"/>
              <w:rPr>
                <w:b/>
                <w:bCs/>
                <w:color w:val="000000"/>
              </w:rPr>
            </w:pPr>
          </w:p>
        </w:tc>
      </w:tr>
      <w:bookmarkEnd w:id="5"/>
    </w:tbl>
    <w:p w:rsidR="00755B62" w:rsidRDefault="00755B62" w:rsidP="00755B62">
      <w:pPr>
        <w:spacing w:after="120"/>
        <w:rPr>
          <w:b/>
        </w:rPr>
      </w:pPr>
    </w:p>
    <w:p w:rsidR="00755B62" w:rsidRPr="00597DDE" w:rsidRDefault="00755B62" w:rsidP="00755B62">
      <w:pPr>
        <w:spacing w:after="120"/>
        <w:rPr>
          <w:b/>
          <w:sz w:val="24"/>
        </w:rPr>
      </w:pPr>
      <w:r w:rsidRPr="00597DDE">
        <w:rPr>
          <w:b/>
        </w:rPr>
        <w:t xml:space="preserve">Wartość brutto Pakietu </w:t>
      </w:r>
      <w:r>
        <w:rPr>
          <w:b/>
        </w:rPr>
        <w:t>2</w:t>
      </w:r>
      <w:r w:rsidRPr="00597DDE">
        <w:rPr>
          <w:b/>
        </w:rPr>
        <w:t xml:space="preserve"> ........................ zł słownie .......................................................................................................... </w:t>
      </w:r>
    </w:p>
    <w:p w:rsidR="00755B62" w:rsidRPr="00597DDE" w:rsidRDefault="00755B62" w:rsidP="00755B62">
      <w:pPr>
        <w:spacing w:after="120"/>
      </w:pPr>
    </w:p>
    <w:p w:rsidR="00755B62" w:rsidRPr="00597DDE" w:rsidRDefault="00755B62" w:rsidP="00755B62">
      <w:pPr>
        <w:spacing w:after="120"/>
      </w:pPr>
      <w:r w:rsidRPr="00597DDE">
        <w:t>w tym:</w:t>
      </w:r>
    </w:p>
    <w:p w:rsidR="00755B62" w:rsidRPr="00597DDE" w:rsidRDefault="00755B62" w:rsidP="00755B62">
      <w:pPr>
        <w:spacing w:after="120"/>
      </w:pPr>
    </w:p>
    <w:p w:rsidR="002A3C9B" w:rsidRPr="00597DDE" w:rsidRDefault="002A3C9B" w:rsidP="002A3C9B">
      <w:pPr>
        <w:tabs>
          <w:tab w:val="right" w:pos="3402"/>
        </w:tabs>
        <w:spacing w:after="120"/>
      </w:pPr>
      <w:r w:rsidRPr="00597DDE">
        <w:t>wartość netto -</w:t>
      </w:r>
      <w:r>
        <w:tab/>
      </w:r>
      <w:r w:rsidRPr="00597DDE">
        <w:t>........................................</w:t>
      </w:r>
      <w:r>
        <w:t xml:space="preserve"> zł</w:t>
      </w:r>
    </w:p>
    <w:p w:rsidR="002A3C9B" w:rsidRPr="00597DDE" w:rsidRDefault="002A3C9B" w:rsidP="002A3C9B">
      <w:pPr>
        <w:tabs>
          <w:tab w:val="right" w:pos="3402"/>
        </w:tabs>
        <w:spacing w:after="120"/>
      </w:pPr>
    </w:p>
    <w:p w:rsidR="002A3C9B" w:rsidRPr="00597DDE" w:rsidRDefault="002A3C9B" w:rsidP="002A3C9B">
      <w:pPr>
        <w:tabs>
          <w:tab w:val="right" w:pos="3402"/>
        </w:tabs>
      </w:pPr>
      <w:r w:rsidRPr="00597DDE">
        <w:t>podatek VAT -</w:t>
      </w:r>
      <w:r>
        <w:tab/>
      </w:r>
      <w:r w:rsidRPr="00597DDE">
        <w:t>........................................</w:t>
      </w:r>
      <w:r>
        <w:t xml:space="preserve"> zł</w:t>
      </w:r>
    </w:p>
    <w:p w:rsidR="002A3C9B" w:rsidRDefault="002A3C9B" w:rsidP="002A3C9B">
      <w:pPr>
        <w:jc w:val="right"/>
      </w:pPr>
    </w:p>
    <w:p w:rsidR="002A3C9B" w:rsidRDefault="002A3C9B" w:rsidP="002A3C9B">
      <w:pPr>
        <w:tabs>
          <w:tab w:val="center" w:pos="13892"/>
        </w:tabs>
      </w:pPr>
      <w:r>
        <w:tab/>
      </w:r>
      <w:r w:rsidRPr="00597DDE">
        <w:t>………………………</w:t>
      </w:r>
    </w:p>
    <w:p w:rsidR="00755B62" w:rsidRDefault="002A3C9B" w:rsidP="002A3C9B">
      <w:pPr>
        <w:tabs>
          <w:tab w:val="center" w:pos="13892"/>
        </w:tabs>
      </w:pPr>
      <w:r>
        <w:tab/>
      </w:r>
      <w:r w:rsidRPr="00597DDE">
        <w:t>podpis Wykonawcy</w:t>
      </w:r>
    </w:p>
    <w:p w:rsidR="002A3C9B" w:rsidRDefault="002A3C9B">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sidR="001327B4">
              <w:rPr>
                <w:b/>
                <w:bCs/>
                <w:i/>
                <w:color w:val="000000"/>
              </w:rPr>
              <w:t>3</w:t>
            </w:r>
            <w:r w:rsidR="00482CC1">
              <w:rPr>
                <w:b/>
                <w:bCs/>
                <w:i/>
                <w:color w:val="000000"/>
              </w:rPr>
              <w:t xml:space="preserve">: </w:t>
            </w:r>
            <w:bookmarkStart w:id="8" w:name="_Hlk86748290"/>
            <w:r w:rsidR="00482CC1" w:rsidRPr="00B2668C">
              <w:rPr>
                <w:bCs/>
              </w:rPr>
              <w:t>Materiały eksploatacyjne do aparatury medycznej</w:t>
            </w:r>
            <w:r w:rsidR="00482CC1" w:rsidRPr="00105E21">
              <w:rPr>
                <w:b/>
                <w:bCs/>
              </w:rPr>
              <w:t xml:space="preserve">kompatybilne z urządzeniem </w:t>
            </w:r>
            <w:r w:rsidR="00482CC1" w:rsidRPr="00105E21">
              <w:rPr>
                <w:b/>
                <w:color w:val="000000"/>
              </w:rPr>
              <w:t>Spirolab III</w:t>
            </w:r>
            <w:bookmarkEnd w:id="8"/>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482CC1" w:rsidRPr="0080413F" w:rsidTr="00A76C56">
        <w:trPr>
          <w:jc w:val="center"/>
        </w:trPr>
        <w:tc>
          <w:tcPr>
            <w:tcW w:w="539" w:type="dxa"/>
            <w:vAlign w:val="center"/>
          </w:tcPr>
          <w:p w:rsidR="00482CC1" w:rsidRPr="0080413F" w:rsidRDefault="00482CC1" w:rsidP="006B10CE">
            <w:pPr>
              <w:jc w:val="center"/>
            </w:pPr>
            <w:r w:rsidRPr="0080413F">
              <w:t>1.</w:t>
            </w:r>
          </w:p>
        </w:tc>
        <w:tc>
          <w:tcPr>
            <w:tcW w:w="5671" w:type="dxa"/>
            <w:vAlign w:val="center"/>
          </w:tcPr>
          <w:p w:rsidR="00482CC1" w:rsidRPr="004229B8" w:rsidRDefault="00482CC1" w:rsidP="006B10CE">
            <w:pPr>
              <w:jc w:val="both"/>
            </w:pPr>
            <w:bookmarkStart w:id="9" w:name="_Hlk86748317"/>
            <w:r w:rsidRPr="004229B8">
              <w:t xml:space="preserve">Turbina jednorazowego użytku z ustnikiem jednokrotnego użytku </w:t>
            </w:r>
            <w:bookmarkEnd w:id="9"/>
          </w:p>
          <w:p w:rsidR="00677919" w:rsidRPr="004229B8" w:rsidRDefault="00677919" w:rsidP="006B10CE">
            <w:pPr>
              <w:jc w:val="both"/>
              <w:rPr>
                <w:bCs/>
                <w:i/>
                <w:iCs/>
              </w:rPr>
            </w:pPr>
            <w:r w:rsidRPr="004229B8">
              <w:rPr>
                <w:i/>
                <w:iCs/>
              </w:rPr>
              <w:t>Wyrób medyczny</w:t>
            </w:r>
          </w:p>
        </w:tc>
        <w:tc>
          <w:tcPr>
            <w:tcW w:w="850" w:type="dxa"/>
            <w:vAlign w:val="center"/>
          </w:tcPr>
          <w:p w:rsidR="00482CC1" w:rsidRPr="004229B8" w:rsidRDefault="00482CC1" w:rsidP="006B10CE">
            <w:pPr>
              <w:jc w:val="center"/>
              <w:rPr>
                <w:bCs/>
              </w:rPr>
            </w:pPr>
            <w:r w:rsidRPr="004229B8">
              <w:t>sztuka</w:t>
            </w:r>
          </w:p>
        </w:tc>
        <w:tc>
          <w:tcPr>
            <w:tcW w:w="709" w:type="dxa"/>
            <w:vAlign w:val="center"/>
          </w:tcPr>
          <w:p w:rsidR="00482CC1" w:rsidRPr="004229B8" w:rsidRDefault="00482CC1" w:rsidP="006B10CE">
            <w:pPr>
              <w:jc w:val="center"/>
              <w:rPr>
                <w:bCs/>
              </w:rPr>
            </w:pPr>
            <w:r w:rsidRPr="004229B8">
              <w:t>480</w:t>
            </w:r>
          </w:p>
        </w:tc>
        <w:tc>
          <w:tcPr>
            <w:tcW w:w="1134" w:type="dxa"/>
            <w:vAlign w:val="center"/>
          </w:tcPr>
          <w:p w:rsidR="00482CC1" w:rsidRPr="004229B8" w:rsidRDefault="00482CC1" w:rsidP="006B10CE">
            <w:pPr>
              <w:jc w:val="center"/>
              <w:rPr>
                <w:bCs/>
              </w:rPr>
            </w:pPr>
          </w:p>
        </w:tc>
        <w:tc>
          <w:tcPr>
            <w:tcW w:w="1134" w:type="dxa"/>
            <w:vAlign w:val="center"/>
          </w:tcPr>
          <w:p w:rsidR="00482CC1" w:rsidRPr="004229B8" w:rsidRDefault="00482CC1" w:rsidP="006B10CE">
            <w:pPr>
              <w:jc w:val="center"/>
              <w:rPr>
                <w:bCs/>
              </w:rPr>
            </w:pPr>
          </w:p>
        </w:tc>
        <w:tc>
          <w:tcPr>
            <w:tcW w:w="850" w:type="dxa"/>
            <w:vAlign w:val="center"/>
          </w:tcPr>
          <w:p w:rsidR="00482CC1" w:rsidRPr="004229B8" w:rsidRDefault="00677919" w:rsidP="006B10CE">
            <w:pPr>
              <w:jc w:val="center"/>
              <w:rPr>
                <w:bCs/>
              </w:rPr>
            </w:pPr>
            <w:r w:rsidRPr="004229B8">
              <w:rPr>
                <w:bCs/>
              </w:rPr>
              <w:t>8%</w:t>
            </w:r>
          </w:p>
        </w:tc>
        <w:tc>
          <w:tcPr>
            <w:tcW w:w="1276" w:type="dxa"/>
          </w:tcPr>
          <w:p w:rsidR="00482CC1" w:rsidRPr="0080413F" w:rsidRDefault="00482CC1" w:rsidP="006B10CE">
            <w:pPr>
              <w:widowControl w:val="0"/>
              <w:jc w:val="right"/>
              <w:rPr>
                <w:b/>
                <w:bCs/>
                <w:color w:val="000000"/>
              </w:rPr>
            </w:pPr>
          </w:p>
        </w:tc>
        <w:tc>
          <w:tcPr>
            <w:tcW w:w="1922" w:type="dxa"/>
          </w:tcPr>
          <w:p w:rsidR="00482CC1" w:rsidRPr="0080413F" w:rsidRDefault="00482CC1" w:rsidP="006B10CE">
            <w:pPr>
              <w:widowControl w:val="0"/>
              <w:rPr>
                <w:b/>
                <w:bCs/>
                <w:color w:val="000000"/>
              </w:rPr>
            </w:pPr>
          </w:p>
        </w:tc>
      </w:tr>
      <w:tr w:rsidR="00482CC1" w:rsidRPr="0080413F" w:rsidTr="00A76C56">
        <w:trPr>
          <w:jc w:val="center"/>
        </w:trPr>
        <w:tc>
          <w:tcPr>
            <w:tcW w:w="539" w:type="dxa"/>
            <w:vAlign w:val="center"/>
          </w:tcPr>
          <w:p w:rsidR="00482CC1" w:rsidRPr="0080413F" w:rsidRDefault="00482CC1" w:rsidP="006B10CE">
            <w:pPr>
              <w:jc w:val="center"/>
            </w:pPr>
            <w:r>
              <w:t>2.</w:t>
            </w:r>
          </w:p>
        </w:tc>
        <w:tc>
          <w:tcPr>
            <w:tcW w:w="5671" w:type="dxa"/>
            <w:vAlign w:val="center"/>
          </w:tcPr>
          <w:p w:rsidR="00482CC1" w:rsidRPr="00AE0D24" w:rsidRDefault="00482CC1" w:rsidP="006B10CE">
            <w:pPr>
              <w:jc w:val="both"/>
              <w:rPr>
                <w:bCs/>
                <w:i/>
              </w:rPr>
            </w:pPr>
            <w:bookmarkStart w:id="10" w:name="_Hlk86748352"/>
            <w:r>
              <w:rPr>
                <w:color w:val="000000"/>
              </w:rPr>
              <w:t>Papier termiczny do spirometru.</w:t>
            </w:r>
            <w:bookmarkEnd w:id="10"/>
          </w:p>
        </w:tc>
        <w:tc>
          <w:tcPr>
            <w:tcW w:w="850" w:type="dxa"/>
            <w:vAlign w:val="center"/>
          </w:tcPr>
          <w:p w:rsidR="00482CC1" w:rsidRPr="002C6F8B" w:rsidRDefault="00482CC1" w:rsidP="006B10CE">
            <w:pPr>
              <w:jc w:val="center"/>
              <w:rPr>
                <w:bCs/>
              </w:rPr>
            </w:pPr>
            <w:r w:rsidRPr="00B2668C">
              <w:rPr>
                <w:color w:val="000000"/>
              </w:rPr>
              <w:t>sztuka</w:t>
            </w:r>
          </w:p>
        </w:tc>
        <w:tc>
          <w:tcPr>
            <w:tcW w:w="709" w:type="dxa"/>
            <w:vAlign w:val="center"/>
          </w:tcPr>
          <w:p w:rsidR="00482CC1" w:rsidRPr="00CF1C91" w:rsidRDefault="00482CC1" w:rsidP="006B10CE">
            <w:pPr>
              <w:jc w:val="center"/>
              <w:rPr>
                <w:bCs/>
              </w:rPr>
            </w:pPr>
            <w:r w:rsidRPr="00B2668C">
              <w:rPr>
                <w:color w:val="000000"/>
              </w:rPr>
              <w:t>10</w:t>
            </w:r>
          </w:p>
        </w:tc>
        <w:tc>
          <w:tcPr>
            <w:tcW w:w="1134" w:type="dxa"/>
            <w:vAlign w:val="center"/>
          </w:tcPr>
          <w:p w:rsidR="00482CC1" w:rsidRPr="00CF1C91" w:rsidRDefault="00482CC1" w:rsidP="006B10CE">
            <w:pPr>
              <w:jc w:val="center"/>
              <w:rPr>
                <w:bCs/>
              </w:rPr>
            </w:pPr>
          </w:p>
        </w:tc>
        <w:tc>
          <w:tcPr>
            <w:tcW w:w="1134" w:type="dxa"/>
            <w:vAlign w:val="center"/>
          </w:tcPr>
          <w:p w:rsidR="00482CC1" w:rsidRPr="006746C4" w:rsidRDefault="00482CC1" w:rsidP="006B10CE">
            <w:pPr>
              <w:jc w:val="center"/>
              <w:rPr>
                <w:bCs/>
              </w:rPr>
            </w:pPr>
          </w:p>
        </w:tc>
        <w:tc>
          <w:tcPr>
            <w:tcW w:w="850" w:type="dxa"/>
            <w:vAlign w:val="center"/>
          </w:tcPr>
          <w:p w:rsidR="00482CC1" w:rsidRPr="00906C9F" w:rsidRDefault="00482CC1" w:rsidP="006B10CE">
            <w:pPr>
              <w:jc w:val="center"/>
              <w:rPr>
                <w:bCs/>
              </w:rPr>
            </w:pPr>
          </w:p>
        </w:tc>
        <w:tc>
          <w:tcPr>
            <w:tcW w:w="1276" w:type="dxa"/>
          </w:tcPr>
          <w:p w:rsidR="00482CC1" w:rsidRPr="0080413F" w:rsidRDefault="00482CC1" w:rsidP="006B10CE">
            <w:pPr>
              <w:widowControl w:val="0"/>
              <w:jc w:val="right"/>
              <w:rPr>
                <w:b/>
                <w:bCs/>
                <w:color w:val="000000"/>
              </w:rPr>
            </w:pPr>
          </w:p>
        </w:tc>
        <w:tc>
          <w:tcPr>
            <w:tcW w:w="1922" w:type="dxa"/>
          </w:tcPr>
          <w:p w:rsidR="00482CC1" w:rsidRPr="0080413F" w:rsidRDefault="00482CC1" w:rsidP="006B10CE">
            <w:pPr>
              <w:widowControl w:val="0"/>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51116E" w:rsidRDefault="0051116E" w:rsidP="0051116E">
      <w:pPr>
        <w:spacing w:after="120"/>
        <w:rPr>
          <w:b/>
        </w:rPr>
      </w:pPr>
    </w:p>
    <w:p w:rsidR="0051116E" w:rsidRPr="00597DDE" w:rsidRDefault="0051116E" w:rsidP="0051116E">
      <w:pPr>
        <w:spacing w:after="120"/>
        <w:rPr>
          <w:b/>
          <w:sz w:val="24"/>
        </w:rPr>
      </w:pPr>
      <w:r w:rsidRPr="00597DDE">
        <w:rPr>
          <w:b/>
        </w:rPr>
        <w:t xml:space="preserve">Wartość brutto Pakietu </w:t>
      </w:r>
      <w:r>
        <w:rPr>
          <w:b/>
        </w:rPr>
        <w:t>3</w:t>
      </w:r>
      <w:r w:rsidRPr="00597DDE">
        <w:rPr>
          <w:b/>
        </w:rPr>
        <w:t xml:space="preserve"> ........................ zł słownie .......................................................................................................... </w:t>
      </w:r>
    </w:p>
    <w:p w:rsidR="0051116E" w:rsidRPr="00597DDE" w:rsidRDefault="0051116E" w:rsidP="0051116E">
      <w:pPr>
        <w:spacing w:after="120"/>
      </w:pPr>
    </w:p>
    <w:p w:rsidR="0051116E" w:rsidRPr="00597DDE" w:rsidRDefault="0051116E" w:rsidP="0051116E">
      <w:pPr>
        <w:spacing w:after="120"/>
      </w:pPr>
      <w:r w:rsidRPr="00597DDE">
        <w:t>w tym:</w:t>
      </w:r>
    </w:p>
    <w:p w:rsidR="0051116E" w:rsidRPr="00597DDE" w:rsidRDefault="0051116E" w:rsidP="0051116E">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51116E" w:rsidRDefault="00E91605" w:rsidP="00E91605">
      <w:pPr>
        <w:tabs>
          <w:tab w:val="center" w:pos="13892"/>
        </w:tabs>
      </w:pPr>
      <w:r>
        <w:tab/>
      </w:r>
      <w:r w:rsidRPr="00597DDE">
        <w:t>podpis Wykonawcy</w:t>
      </w:r>
    </w:p>
    <w:p w:rsidR="001A7492" w:rsidRDefault="001A7492">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4</w:t>
            </w:r>
            <w:r w:rsidR="00350E8F">
              <w:rPr>
                <w:b/>
                <w:bCs/>
                <w:i/>
                <w:color w:val="000000"/>
              </w:rPr>
              <w:t xml:space="preserve">: </w:t>
            </w:r>
            <w:bookmarkStart w:id="11" w:name="_Hlk86748415"/>
            <w:r w:rsidR="00350E8F" w:rsidRPr="00B2668C">
              <w:rPr>
                <w:bCs/>
              </w:rPr>
              <w:t>Materiały eksploatacyjne do aparatury medycznej</w:t>
            </w:r>
            <w:bookmarkEnd w:id="11"/>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350E8F" w:rsidRPr="0080413F" w:rsidTr="00A76C56">
        <w:trPr>
          <w:jc w:val="center"/>
        </w:trPr>
        <w:tc>
          <w:tcPr>
            <w:tcW w:w="539" w:type="dxa"/>
            <w:vAlign w:val="center"/>
          </w:tcPr>
          <w:p w:rsidR="00350E8F" w:rsidRPr="0080413F" w:rsidRDefault="00350E8F" w:rsidP="00350E8F">
            <w:pPr>
              <w:jc w:val="center"/>
            </w:pPr>
            <w:r w:rsidRPr="0080413F">
              <w:t>1.</w:t>
            </w:r>
          </w:p>
        </w:tc>
        <w:tc>
          <w:tcPr>
            <w:tcW w:w="5671" w:type="dxa"/>
            <w:vAlign w:val="center"/>
          </w:tcPr>
          <w:p w:rsidR="00350E8F" w:rsidRDefault="00350E8F" w:rsidP="00350E8F">
            <w:pPr>
              <w:jc w:val="both"/>
              <w:rPr>
                <w:color w:val="000000"/>
              </w:rPr>
            </w:pPr>
            <w:bookmarkStart w:id="12" w:name="_Hlk86748443"/>
            <w:r w:rsidRPr="00E1030B">
              <w:rPr>
                <w:color w:val="000000"/>
              </w:rPr>
              <w:t>Ostrza do dermatomu AES</w:t>
            </w:r>
            <w:r>
              <w:rPr>
                <w:color w:val="000000"/>
              </w:rPr>
              <w:t xml:space="preserve">CULAP GB 22. </w:t>
            </w:r>
          </w:p>
          <w:p w:rsidR="00350E8F" w:rsidRPr="00A527D4" w:rsidRDefault="00350E8F" w:rsidP="00350E8F">
            <w:pPr>
              <w:contextualSpacing/>
              <w:jc w:val="both"/>
              <w:rPr>
                <w:shd w:val="clear" w:color="auto" w:fill="FFFFFF"/>
              </w:rPr>
            </w:pPr>
            <w:r w:rsidRPr="008D0199">
              <w:rPr>
                <w:bCs/>
                <w:i/>
              </w:rPr>
              <w:t>Wyrób medyczny.</w:t>
            </w:r>
            <w:bookmarkEnd w:id="12"/>
          </w:p>
        </w:tc>
        <w:tc>
          <w:tcPr>
            <w:tcW w:w="850" w:type="dxa"/>
            <w:vAlign w:val="center"/>
          </w:tcPr>
          <w:p w:rsidR="00350E8F" w:rsidRPr="00906C9F" w:rsidRDefault="00350E8F" w:rsidP="00350E8F">
            <w:pPr>
              <w:jc w:val="center"/>
              <w:rPr>
                <w:bCs/>
              </w:rPr>
            </w:pPr>
            <w:r>
              <w:t>sztuka</w:t>
            </w:r>
          </w:p>
        </w:tc>
        <w:tc>
          <w:tcPr>
            <w:tcW w:w="709" w:type="dxa"/>
            <w:vAlign w:val="center"/>
          </w:tcPr>
          <w:p w:rsidR="00350E8F" w:rsidRPr="00906C9F" w:rsidRDefault="00350E8F" w:rsidP="00350E8F">
            <w:pPr>
              <w:jc w:val="center"/>
              <w:rPr>
                <w:bCs/>
              </w:rPr>
            </w:pPr>
            <w:r>
              <w:t>1 000</w:t>
            </w:r>
          </w:p>
        </w:tc>
        <w:tc>
          <w:tcPr>
            <w:tcW w:w="1134" w:type="dxa"/>
            <w:vAlign w:val="center"/>
          </w:tcPr>
          <w:p w:rsidR="00350E8F" w:rsidRPr="00906C9F" w:rsidRDefault="00350E8F" w:rsidP="00350E8F">
            <w:pPr>
              <w:jc w:val="center"/>
              <w:rPr>
                <w:bCs/>
              </w:rPr>
            </w:pPr>
          </w:p>
        </w:tc>
        <w:tc>
          <w:tcPr>
            <w:tcW w:w="1134" w:type="dxa"/>
            <w:vAlign w:val="center"/>
          </w:tcPr>
          <w:p w:rsidR="00350E8F" w:rsidRPr="00906C9F" w:rsidRDefault="00350E8F" w:rsidP="00350E8F">
            <w:pPr>
              <w:jc w:val="center"/>
              <w:rPr>
                <w:bCs/>
              </w:rPr>
            </w:pPr>
          </w:p>
        </w:tc>
        <w:tc>
          <w:tcPr>
            <w:tcW w:w="850" w:type="dxa"/>
            <w:vAlign w:val="center"/>
          </w:tcPr>
          <w:p w:rsidR="00350E8F" w:rsidRDefault="00350E8F" w:rsidP="00350E8F">
            <w:pPr>
              <w:jc w:val="center"/>
            </w:pPr>
          </w:p>
          <w:p w:rsidR="00350E8F" w:rsidRDefault="00350E8F" w:rsidP="00350E8F">
            <w:pPr>
              <w:jc w:val="center"/>
            </w:pPr>
            <w:r>
              <w:t>8%</w:t>
            </w:r>
          </w:p>
          <w:p w:rsidR="00350E8F" w:rsidRPr="00906C9F" w:rsidRDefault="00350E8F" w:rsidP="00350E8F">
            <w:pPr>
              <w:jc w:val="center"/>
              <w:rPr>
                <w:bCs/>
              </w:rPr>
            </w:pPr>
          </w:p>
        </w:tc>
        <w:tc>
          <w:tcPr>
            <w:tcW w:w="1276" w:type="dxa"/>
          </w:tcPr>
          <w:p w:rsidR="00350E8F" w:rsidRPr="0080413F" w:rsidRDefault="00350E8F" w:rsidP="00350E8F">
            <w:pPr>
              <w:widowControl w:val="0"/>
              <w:spacing w:after="120"/>
              <w:jc w:val="right"/>
              <w:rPr>
                <w:b/>
                <w:bCs/>
                <w:color w:val="000000"/>
              </w:rPr>
            </w:pPr>
          </w:p>
        </w:tc>
        <w:tc>
          <w:tcPr>
            <w:tcW w:w="1922" w:type="dxa"/>
          </w:tcPr>
          <w:p w:rsidR="00350E8F" w:rsidRPr="0080413F" w:rsidRDefault="00350E8F" w:rsidP="00350E8F">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51116E" w:rsidRDefault="0051116E" w:rsidP="0051116E">
      <w:pPr>
        <w:spacing w:after="120"/>
        <w:rPr>
          <w:b/>
        </w:rPr>
      </w:pPr>
    </w:p>
    <w:p w:rsidR="0051116E" w:rsidRPr="00597DDE" w:rsidRDefault="0051116E" w:rsidP="0051116E">
      <w:pPr>
        <w:spacing w:after="120"/>
        <w:rPr>
          <w:b/>
          <w:sz w:val="24"/>
        </w:rPr>
      </w:pPr>
      <w:r w:rsidRPr="00597DDE">
        <w:rPr>
          <w:b/>
        </w:rPr>
        <w:t xml:space="preserve">Wartość brutto Pakietu </w:t>
      </w:r>
      <w:r>
        <w:rPr>
          <w:b/>
        </w:rPr>
        <w:t>4</w:t>
      </w:r>
      <w:r w:rsidRPr="00597DDE">
        <w:rPr>
          <w:b/>
        </w:rPr>
        <w:t xml:space="preserve"> ........................ zł słownie .......................................................................................................... </w:t>
      </w:r>
    </w:p>
    <w:p w:rsidR="0051116E" w:rsidRPr="00597DDE" w:rsidRDefault="0051116E" w:rsidP="0051116E">
      <w:pPr>
        <w:spacing w:after="120"/>
      </w:pPr>
    </w:p>
    <w:p w:rsidR="0051116E" w:rsidRPr="00597DDE" w:rsidRDefault="0051116E" w:rsidP="0051116E">
      <w:pPr>
        <w:spacing w:after="120"/>
      </w:pPr>
      <w:r w:rsidRPr="00597DDE">
        <w:t>w tym:</w:t>
      </w:r>
    </w:p>
    <w:p w:rsidR="0051116E" w:rsidRPr="00597DDE" w:rsidRDefault="0051116E" w:rsidP="0051116E">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51116E" w:rsidRDefault="00E91605" w:rsidP="00E91605">
      <w:pPr>
        <w:tabs>
          <w:tab w:val="center" w:pos="13892"/>
        </w:tabs>
      </w:pPr>
      <w:r>
        <w:tab/>
      </w:r>
      <w:r w:rsidRPr="00597DDE">
        <w:t>podpis Wykonawcy</w:t>
      </w:r>
    </w:p>
    <w:p w:rsidR="001A7492" w:rsidRDefault="001A7492">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5</w:t>
            </w:r>
            <w:r w:rsidR="00350E8F">
              <w:rPr>
                <w:b/>
                <w:bCs/>
                <w:i/>
                <w:color w:val="000000"/>
              </w:rPr>
              <w:t xml:space="preserve">: </w:t>
            </w:r>
            <w:bookmarkStart w:id="13" w:name="_Hlk86748508"/>
            <w:r w:rsidR="00350E8F" w:rsidRPr="00B2668C">
              <w:rPr>
                <w:bCs/>
              </w:rPr>
              <w:t>Materiały eksploatacyjne do aparatury medycznej</w:t>
            </w:r>
            <w:bookmarkEnd w:id="13"/>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350E8F" w:rsidRPr="0080413F" w:rsidTr="00A76C56">
        <w:trPr>
          <w:jc w:val="center"/>
        </w:trPr>
        <w:tc>
          <w:tcPr>
            <w:tcW w:w="539" w:type="dxa"/>
            <w:vAlign w:val="center"/>
          </w:tcPr>
          <w:p w:rsidR="00350E8F" w:rsidRPr="0080413F" w:rsidRDefault="00350E8F" w:rsidP="00350E8F">
            <w:pPr>
              <w:jc w:val="center"/>
            </w:pPr>
            <w:r w:rsidRPr="0080413F">
              <w:t>1.</w:t>
            </w:r>
          </w:p>
        </w:tc>
        <w:tc>
          <w:tcPr>
            <w:tcW w:w="5671" w:type="dxa"/>
            <w:vAlign w:val="center"/>
          </w:tcPr>
          <w:p w:rsidR="00350E8F" w:rsidRPr="004229B8" w:rsidRDefault="00350E8F" w:rsidP="00350E8F">
            <w:pPr>
              <w:jc w:val="both"/>
            </w:pPr>
            <w:bookmarkStart w:id="14" w:name="_Hlk86748536"/>
            <w:r w:rsidRPr="004229B8">
              <w:t xml:space="preserve">Zestaw pierścieni mocujących wraz z płynem kontaktowym, kompatybilnych </w:t>
            </w:r>
            <w:r w:rsidRPr="004229B8">
              <w:br/>
              <w:t>z elektrodami urządzenia do przezskórnych pomiarów prężności tlenu (tcpO2) TCM400. Opakowanie 100 sztuk.</w:t>
            </w:r>
            <w:bookmarkEnd w:id="14"/>
          </w:p>
          <w:p w:rsidR="00677919" w:rsidRDefault="00677919" w:rsidP="00350E8F">
            <w:pPr>
              <w:jc w:val="both"/>
              <w:rPr>
                <w:i/>
                <w:iCs/>
              </w:rPr>
            </w:pPr>
            <w:r w:rsidRPr="004229B8">
              <w:rPr>
                <w:i/>
                <w:iCs/>
              </w:rPr>
              <w:t>Wyrób medyczny</w:t>
            </w:r>
          </w:p>
          <w:p w:rsidR="00530048" w:rsidRPr="004229B8" w:rsidRDefault="00530048" w:rsidP="00350E8F">
            <w:pPr>
              <w:jc w:val="both"/>
              <w:rPr>
                <w:rFonts w:eastAsia="BatangChe"/>
                <w:i/>
                <w:iCs/>
              </w:rPr>
            </w:pPr>
            <w:r>
              <w:rPr>
                <w:bCs/>
                <w:i/>
                <w:iCs/>
                <w:highlight w:val="lightGray"/>
              </w:rPr>
              <w:t>Zamawiający dopuszcza zmianę wielkości opakowania z zachowaniem zasady proporcjonalności. Zmiana wielkości opakowania nie może mieć wpływu na zmianę ogólnej ilości (sztuk).</w:t>
            </w:r>
          </w:p>
        </w:tc>
        <w:tc>
          <w:tcPr>
            <w:tcW w:w="850" w:type="dxa"/>
            <w:vAlign w:val="center"/>
          </w:tcPr>
          <w:p w:rsidR="00350E8F" w:rsidRPr="004229B8" w:rsidRDefault="00350E8F" w:rsidP="00350E8F">
            <w:pPr>
              <w:jc w:val="center"/>
              <w:rPr>
                <w:bCs/>
              </w:rPr>
            </w:pPr>
            <w:r w:rsidRPr="004229B8">
              <w:t>opak.</w:t>
            </w:r>
          </w:p>
        </w:tc>
        <w:tc>
          <w:tcPr>
            <w:tcW w:w="709" w:type="dxa"/>
            <w:vAlign w:val="center"/>
          </w:tcPr>
          <w:p w:rsidR="00350E8F" w:rsidRPr="004229B8" w:rsidRDefault="00350E8F" w:rsidP="00350E8F">
            <w:pPr>
              <w:jc w:val="center"/>
              <w:rPr>
                <w:bCs/>
              </w:rPr>
            </w:pPr>
            <w:r w:rsidRPr="004229B8">
              <w:t>1</w:t>
            </w:r>
          </w:p>
        </w:tc>
        <w:tc>
          <w:tcPr>
            <w:tcW w:w="1134" w:type="dxa"/>
            <w:vAlign w:val="center"/>
          </w:tcPr>
          <w:p w:rsidR="00350E8F" w:rsidRPr="004229B8" w:rsidRDefault="00350E8F" w:rsidP="00350E8F">
            <w:pPr>
              <w:jc w:val="center"/>
              <w:rPr>
                <w:bCs/>
              </w:rPr>
            </w:pPr>
          </w:p>
        </w:tc>
        <w:tc>
          <w:tcPr>
            <w:tcW w:w="1134" w:type="dxa"/>
            <w:vAlign w:val="center"/>
          </w:tcPr>
          <w:p w:rsidR="00350E8F" w:rsidRPr="004229B8" w:rsidRDefault="00350E8F" w:rsidP="00350E8F">
            <w:pPr>
              <w:jc w:val="center"/>
              <w:rPr>
                <w:bCs/>
              </w:rPr>
            </w:pPr>
          </w:p>
        </w:tc>
        <w:tc>
          <w:tcPr>
            <w:tcW w:w="850" w:type="dxa"/>
            <w:vAlign w:val="center"/>
          </w:tcPr>
          <w:p w:rsidR="00350E8F" w:rsidRPr="004229B8" w:rsidRDefault="00677919" w:rsidP="00350E8F">
            <w:pPr>
              <w:jc w:val="center"/>
              <w:rPr>
                <w:bCs/>
              </w:rPr>
            </w:pPr>
            <w:r w:rsidRPr="004229B8">
              <w:rPr>
                <w:bCs/>
              </w:rPr>
              <w:t>8%</w:t>
            </w:r>
          </w:p>
        </w:tc>
        <w:tc>
          <w:tcPr>
            <w:tcW w:w="1276" w:type="dxa"/>
          </w:tcPr>
          <w:p w:rsidR="00350E8F" w:rsidRPr="0080413F" w:rsidRDefault="00350E8F" w:rsidP="00350E8F">
            <w:pPr>
              <w:widowControl w:val="0"/>
              <w:spacing w:after="120"/>
              <w:jc w:val="right"/>
              <w:rPr>
                <w:b/>
                <w:bCs/>
                <w:color w:val="000000"/>
              </w:rPr>
            </w:pPr>
          </w:p>
        </w:tc>
        <w:tc>
          <w:tcPr>
            <w:tcW w:w="1922" w:type="dxa"/>
          </w:tcPr>
          <w:p w:rsidR="00350E8F" w:rsidRPr="0080413F" w:rsidRDefault="00350E8F" w:rsidP="00350E8F">
            <w:pPr>
              <w:widowControl w:val="0"/>
              <w:spacing w:after="120"/>
              <w:jc w:val="right"/>
              <w:rPr>
                <w:b/>
                <w:bCs/>
                <w:color w:val="000000"/>
              </w:rPr>
            </w:pPr>
          </w:p>
        </w:tc>
      </w:tr>
      <w:tr w:rsidR="00350E8F" w:rsidRPr="0080413F" w:rsidTr="00A76C56">
        <w:trPr>
          <w:jc w:val="center"/>
        </w:trPr>
        <w:tc>
          <w:tcPr>
            <w:tcW w:w="539" w:type="dxa"/>
            <w:vAlign w:val="center"/>
          </w:tcPr>
          <w:p w:rsidR="00350E8F" w:rsidRPr="0080413F" w:rsidRDefault="00350E8F" w:rsidP="00350E8F">
            <w:pPr>
              <w:jc w:val="center"/>
            </w:pPr>
            <w:r>
              <w:t>2.</w:t>
            </w:r>
          </w:p>
        </w:tc>
        <w:tc>
          <w:tcPr>
            <w:tcW w:w="5671" w:type="dxa"/>
            <w:vAlign w:val="center"/>
          </w:tcPr>
          <w:p w:rsidR="00350E8F" w:rsidRPr="004229B8" w:rsidRDefault="00350E8F" w:rsidP="00350E8F">
            <w:pPr>
              <w:jc w:val="both"/>
            </w:pPr>
            <w:bookmarkStart w:id="15" w:name="_Hlk86748585"/>
            <w:r w:rsidRPr="004229B8">
              <w:t>Zestaw membran z elektrolitem do stosowania z pierścieniami mocującymi stosowanymi do urządzenia TCM400. Opakowanie 12 sztuk.</w:t>
            </w:r>
            <w:bookmarkEnd w:id="15"/>
          </w:p>
          <w:p w:rsidR="00677919" w:rsidRDefault="00677919" w:rsidP="00350E8F">
            <w:pPr>
              <w:jc w:val="both"/>
              <w:rPr>
                <w:i/>
                <w:iCs/>
              </w:rPr>
            </w:pPr>
            <w:r w:rsidRPr="004229B8">
              <w:rPr>
                <w:i/>
                <w:iCs/>
              </w:rPr>
              <w:t>Wyrób medyczny</w:t>
            </w:r>
          </w:p>
          <w:p w:rsidR="00530048" w:rsidRPr="004229B8" w:rsidRDefault="00530048" w:rsidP="00350E8F">
            <w:pPr>
              <w:jc w:val="both"/>
              <w:rPr>
                <w:rFonts w:eastAsia="BatangChe"/>
              </w:rPr>
            </w:pPr>
            <w:r>
              <w:rPr>
                <w:bCs/>
                <w:i/>
                <w:iCs/>
                <w:highlight w:val="lightGray"/>
              </w:rPr>
              <w:t>Zamawiający dopuszcza zmianę wielkości opakowania z zachowaniem zasady proporcjonalności. Zmiana wielkości opakowania nie może mieć wpływu na zmianę ogólnej ilości (sztuk).</w:t>
            </w:r>
          </w:p>
        </w:tc>
        <w:tc>
          <w:tcPr>
            <w:tcW w:w="850" w:type="dxa"/>
            <w:vAlign w:val="center"/>
          </w:tcPr>
          <w:p w:rsidR="00350E8F" w:rsidRPr="004229B8" w:rsidRDefault="00350E8F" w:rsidP="00350E8F">
            <w:pPr>
              <w:jc w:val="center"/>
              <w:rPr>
                <w:bCs/>
              </w:rPr>
            </w:pPr>
            <w:r w:rsidRPr="004229B8">
              <w:t>opak.</w:t>
            </w:r>
          </w:p>
        </w:tc>
        <w:tc>
          <w:tcPr>
            <w:tcW w:w="709" w:type="dxa"/>
            <w:vAlign w:val="center"/>
          </w:tcPr>
          <w:p w:rsidR="00350E8F" w:rsidRPr="004229B8" w:rsidRDefault="00350E8F" w:rsidP="00350E8F">
            <w:pPr>
              <w:jc w:val="center"/>
              <w:rPr>
                <w:bCs/>
              </w:rPr>
            </w:pPr>
            <w:r w:rsidRPr="004229B8">
              <w:t>1</w:t>
            </w:r>
          </w:p>
        </w:tc>
        <w:tc>
          <w:tcPr>
            <w:tcW w:w="1134" w:type="dxa"/>
            <w:vAlign w:val="center"/>
          </w:tcPr>
          <w:p w:rsidR="00350E8F" w:rsidRPr="004229B8" w:rsidRDefault="00350E8F" w:rsidP="00350E8F">
            <w:pPr>
              <w:jc w:val="center"/>
              <w:rPr>
                <w:bCs/>
              </w:rPr>
            </w:pPr>
          </w:p>
        </w:tc>
        <w:tc>
          <w:tcPr>
            <w:tcW w:w="1134" w:type="dxa"/>
            <w:vAlign w:val="center"/>
          </w:tcPr>
          <w:p w:rsidR="00350E8F" w:rsidRPr="004229B8" w:rsidRDefault="00350E8F" w:rsidP="00350E8F">
            <w:pPr>
              <w:jc w:val="center"/>
              <w:rPr>
                <w:bCs/>
              </w:rPr>
            </w:pPr>
          </w:p>
        </w:tc>
        <w:tc>
          <w:tcPr>
            <w:tcW w:w="850" w:type="dxa"/>
            <w:vAlign w:val="center"/>
          </w:tcPr>
          <w:p w:rsidR="00350E8F" w:rsidRPr="004229B8" w:rsidRDefault="00677919" w:rsidP="00350E8F">
            <w:pPr>
              <w:jc w:val="center"/>
              <w:rPr>
                <w:bCs/>
              </w:rPr>
            </w:pPr>
            <w:r w:rsidRPr="004229B8">
              <w:rPr>
                <w:bCs/>
              </w:rPr>
              <w:t>8%</w:t>
            </w:r>
          </w:p>
        </w:tc>
        <w:tc>
          <w:tcPr>
            <w:tcW w:w="1276" w:type="dxa"/>
          </w:tcPr>
          <w:p w:rsidR="00350E8F" w:rsidRPr="0080413F" w:rsidRDefault="00350E8F" w:rsidP="00350E8F">
            <w:pPr>
              <w:widowControl w:val="0"/>
              <w:spacing w:after="120"/>
              <w:jc w:val="right"/>
              <w:rPr>
                <w:b/>
                <w:bCs/>
                <w:color w:val="000000"/>
              </w:rPr>
            </w:pPr>
          </w:p>
        </w:tc>
        <w:tc>
          <w:tcPr>
            <w:tcW w:w="1922" w:type="dxa"/>
          </w:tcPr>
          <w:p w:rsidR="00350E8F" w:rsidRPr="0080413F" w:rsidRDefault="00350E8F" w:rsidP="00350E8F">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51116E" w:rsidRDefault="0051116E" w:rsidP="0051116E">
      <w:pPr>
        <w:spacing w:after="120"/>
        <w:rPr>
          <w:b/>
        </w:rPr>
      </w:pPr>
    </w:p>
    <w:p w:rsidR="0051116E" w:rsidRPr="00597DDE" w:rsidRDefault="0051116E" w:rsidP="0051116E">
      <w:pPr>
        <w:spacing w:after="120"/>
        <w:rPr>
          <w:b/>
          <w:sz w:val="24"/>
        </w:rPr>
      </w:pPr>
      <w:r w:rsidRPr="00597DDE">
        <w:rPr>
          <w:b/>
        </w:rPr>
        <w:t xml:space="preserve">Wartość brutto Pakietu </w:t>
      </w:r>
      <w:r>
        <w:rPr>
          <w:b/>
        </w:rPr>
        <w:t>5</w:t>
      </w:r>
      <w:r w:rsidRPr="00597DDE">
        <w:rPr>
          <w:b/>
        </w:rPr>
        <w:t xml:space="preserve"> ........................ zł słownie .......................................................................................................... </w:t>
      </w:r>
    </w:p>
    <w:p w:rsidR="0051116E" w:rsidRPr="00597DDE" w:rsidRDefault="0051116E" w:rsidP="0051116E">
      <w:pPr>
        <w:spacing w:after="120"/>
      </w:pPr>
    </w:p>
    <w:p w:rsidR="0051116E" w:rsidRPr="00597DDE" w:rsidRDefault="0051116E" w:rsidP="0051116E">
      <w:pPr>
        <w:spacing w:after="120"/>
      </w:pPr>
      <w:r w:rsidRPr="00597DDE">
        <w:t>w tym:</w:t>
      </w:r>
    </w:p>
    <w:p w:rsidR="0051116E" w:rsidRPr="00597DDE" w:rsidRDefault="0051116E" w:rsidP="0051116E">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51116E" w:rsidRDefault="00E91605" w:rsidP="00E91605">
      <w:pPr>
        <w:tabs>
          <w:tab w:val="center" w:pos="13892"/>
        </w:tabs>
      </w:pPr>
      <w:r>
        <w:tab/>
      </w:r>
      <w:r w:rsidRPr="00597DDE">
        <w:t>podpis Wykonawcy</w:t>
      </w:r>
    </w:p>
    <w:p w:rsidR="001A7492" w:rsidRDefault="001A7492">
      <w:bookmarkStart w:id="16" w:name="_Hlk82162358"/>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6</w:t>
            </w:r>
            <w:r w:rsidR="00350E8F">
              <w:rPr>
                <w:b/>
                <w:bCs/>
                <w:i/>
                <w:color w:val="000000"/>
              </w:rPr>
              <w:t>:</w:t>
            </w:r>
            <w:bookmarkStart w:id="17" w:name="_Hlk86748679"/>
            <w:r w:rsidR="00487BB8" w:rsidRPr="00B2668C">
              <w:rPr>
                <w:bCs/>
              </w:rPr>
              <w:t>Materiały eksploatacyjne do aparatury medycznej</w:t>
            </w:r>
            <w:r w:rsidR="00487BB8" w:rsidRPr="00105E21">
              <w:rPr>
                <w:b/>
                <w:bCs/>
              </w:rPr>
              <w:t>kompatybilne z respiratorem</w:t>
            </w:r>
            <w:r w:rsidR="00487BB8" w:rsidRPr="00105E21">
              <w:rPr>
                <w:b/>
              </w:rPr>
              <w:t>Monnal T75</w:t>
            </w:r>
            <w:bookmarkEnd w:id="17"/>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487BB8" w:rsidRPr="0080413F" w:rsidTr="00A76C56">
        <w:trPr>
          <w:jc w:val="center"/>
        </w:trPr>
        <w:tc>
          <w:tcPr>
            <w:tcW w:w="539" w:type="dxa"/>
            <w:vAlign w:val="center"/>
          </w:tcPr>
          <w:p w:rsidR="00487BB8" w:rsidRPr="0080413F" w:rsidRDefault="00487BB8" w:rsidP="00487BB8">
            <w:pPr>
              <w:jc w:val="center"/>
            </w:pPr>
            <w:r w:rsidRPr="0080413F">
              <w:t>1.</w:t>
            </w:r>
          </w:p>
        </w:tc>
        <w:tc>
          <w:tcPr>
            <w:tcW w:w="5671" w:type="dxa"/>
            <w:vAlign w:val="center"/>
          </w:tcPr>
          <w:p w:rsidR="00487BB8" w:rsidRPr="00ED35D3" w:rsidRDefault="00487BB8" w:rsidP="00487BB8">
            <w:pPr>
              <w:jc w:val="both"/>
              <w:rPr>
                <w:spacing w:val="2"/>
              </w:rPr>
            </w:pPr>
            <w:bookmarkStart w:id="18" w:name="_Hlk86748718"/>
            <w:r w:rsidRPr="00310FFD">
              <w:t xml:space="preserve">Wielorazowa zastawka wydechowa do respiratora </w:t>
            </w:r>
            <w:bookmarkEnd w:id="18"/>
          </w:p>
        </w:tc>
        <w:tc>
          <w:tcPr>
            <w:tcW w:w="850" w:type="dxa"/>
            <w:vAlign w:val="center"/>
          </w:tcPr>
          <w:p w:rsidR="00487BB8" w:rsidRPr="00ED35D3" w:rsidRDefault="00487BB8" w:rsidP="00487BB8">
            <w:pPr>
              <w:jc w:val="center"/>
            </w:pPr>
            <w:r w:rsidRPr="00310FFD">
              <w:t>sztuka</w:t>
            </w:r>
          </w:p>
        </w:tc>
        <w:tc>
          <w:tcPr>
            <w:tcW w:w="709" w:type="dxa"/>
            <w:vAlign w:val="center"/>
          </w:tcPr>
          <w:p w:rsidR="00487BB8" w:rsidRPr="00ED35D3" w:rsidRDefault="00487BB8" w:rsidP="00487BB8">
            <w:pPr>
              <w:jc w:val="center"/>
            </w:pPr>
            <w:r>
              <w:t>1</w:t>
            </w:r>
          </w:p>
        </w:tc>
        <w:tc>
          <w:tcPr>
            <w:tcW w:w="1134" w:type="dxa"/>
            <w:vAlign w:val="center"/>
          </w:tcPr>
          <w:p w:rsidR="00487BB8" w:rsidRPr="00ED35D3" w:rsidRDefault="00487BB8" w:rsidP="00487BB8">
            <w:pPr>
              <w:jc w:val="center"/>
              <w:rPr>
                <w:color w:val="000000"/>
              </w:rPr>
            </w:pPr>
          </w:p>
        </w:tc>
        <w:tc>
          <w:tcPr>
            <w:tcW w:w="1134" w:type="dxa"/>
            <w:vAlign w:val="center"/>
          </w:tcPr>
          <w:p w:rsidR="00487BB8" w:rsidRPr="00ED35D3" w:rsidRDefault="00487BB8" w:rsidP="00487BB8">
            <w:pPr>
              <w:jc w:val="center"/>
              <w:rPr>
                <w:color w:val="000000"/>
              </w:rPr>
            </w:pPr>
          </w:p>
        </w:tc>
        <w:tc>
          <w:tcPr>
            <w:tcW w:w="850" w:type="dxa"/>
            <w:vAlign w:val="center"/>
          </w:tcPr>
          <w:p w:rsidR="00487BB8" w:rsidRPr="00ED35D3" w:rsidRDefault="00487BB8" w:rsidP="00487BB8">
            <w:pPr>
              <w:spacing w:after="240"/>
              <w:jc w:val="center"/>
              <w:rPr>
                <w:bCs/>
              </w:rPr>
            </w:pP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A76C56">
        <w:trPr>
          <w:jc w:val="center"/>
        </w:trPr>
        <w:tc>
          <w:tcPr>
            <w:tcW w:w="539" w:type="dxa"/>
            <w:vAlign w:val="center"/>
          </w:tcPr>
          <w:p w:rsidR="00487BB8" w:rsidRPr="0080413F" w:rsidRDefault="00487BB8" w:rsidP="00487BB8">
            <w:pPr>
              <w:jc w:val="center"/>
            </w:pPr>
            <w:r>
              <w:t>2.</w:t>
            </w:r>
          </w:p>
        </w:tc>
        <w:tc>
          <w:tcPr>
            <w:tcW w:w="5671" w:type="dxa"/>
            <w:vAlign w:val="center"/>
          </w:tcPr>
          <w:p w:rsidR="00487BB8" w:rsidRPr="00ED35D3" w:rsidRDefault="00487BB8" w:rsidP="00487BB8">
            <w:pPr>
              <w:ind w:left="44"/>
              <w:jc w:val="both"/>
            </w:pPr>
            <w:bookmarkStart w:id="19" w:name="_Hlk86748745"/>
            <w:r w:rsidRPr="00310FFD">
              <w:t xml:space="preserve">Wielorazowy czujnik wydechowy do respiratora </w:t>
            </w:r>
            <w:bookmarkEnd w:id="19"/>
          </w:p>
        </w:tc>
        <w:tc>
          <w:tcPr>
            <w:tcW w:w="850" w:type="dxa"/>
            <w:vAlign w:val="center"/>
          </w:tcPr>
          <w:p w:rsidR="00487BB8" w:rsidRPr="00ED35D3" w:rsidRDefault="00487BB8" w:rsidP="00487BB8">
            <w:pPr>
              <w:jc w:val="center"/>
            </w:pPr>
            <w:r w:rsidRPr="00310FFD">
              <w:t>sztuka</w:t>
            </w:r>
          </w:p>
        </w:tc>
        <w:tc>
          <w:tcPr>
            <w:tcW w:w="709" w:type="dxa"/>
            <w:vAlign w:val="center"/>
          </w:tcPr>
          <w:p w:rsidR="00487BB8" w:rsidRPr="00ED35D3" w:rsidRDefault="00487BB8" w:rsidP="00487BB8">
            <w:pPr>
              <w:jc w:val="center"/>
            </w:pPr>
            <w:r>
              <w:t>1</w:t>
            </w:r>
          </w:p>
        </w:tc>
        <w:tc>
          <w:tcPr>
            <w:tcW w:w="1134" w:type="dxa"/>
            <w:vAlign w:val="center"/>
          </w:tcPr>
          <w:p w:rsidR="00487BB8" w:rsidRPr="00ED35D3" w:rsidRDefault="00487BB8" w:rsidP="00487BB8">
            <w:pPr>
              <w:jc w:val="center"/>
              <w:rPr>
                <w:color w:val="000000"/>
              </w:rPr>
            </w:pPr>
          </w:p>
        </w:tc>
        <w:tc>
          <w:tcPr>
            <w:tcW w:w="1134" w:type="dxa"/>
            <w:vAlign w:val="center"/>
          </w:tcPr>
          <w:p w:rsidR="00487BB8" w:rsidRPr="00ED35D3" w:rsidRDefault="00487BB8" w:rsidP="00487BB8">
            <w:pPr>
              <w:jc w:val="center"/>
              <w:rPr>
                <w:color w:val="000000"/>
              </w:rPr>
            </w:pPr>
          </w:p>
        </w:tc>
        <w:tc>
          <w:tcPr>
            <w:tcW w:w="850" w:type="dxa"/>
            <w:vAlign w:val="center"/>
          </w:tcPr>
          <w:p w:rsidR="00487BB8" w:rsidRPr="00ED35D3" w:rsidRDefault="00487BB8" w:rsidP="00487BB8">
            <w:pPr>
              <w:spacing w:after="240"/>
              <w:jc w:val="center"/>
              <w:rPr>
                <w:bCs/>
              </w:rPr>
            </w:pP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A76C56">
        <w:trPr>
          <w:jc w:val="center"/>
        </w:trPr>
        <w:tc>
          <w:tcPr>
            <w:tcW w:w="539" w:type="dxa"/>
            <w:vAlign w:val="center"/>
          </w:tcPr>
          <w:p w:rsidR="00487BB8" w:rsidRDefault="00487BB8" w:rsidP="00487BB8">
            <w:pPr>
              <w:jc w:val="center"/>
            </w:pPr>
            <w:r>
              <w:t>3.</w:t>
            </w:r>
          </w:p>
        </w:tc>
        <w:tc>
          <w:tcPr>
            <w:tcW w:w="5671" w:type="dxa"/>
            <w:vAlign w:val="center"/>
          </w:tcPr>
          <w:p w:rsidR="00487BB8" w:rsidRPr="00ED35D3" w:rsidRDefault="00487BB8" w:rsidP="00487BB8">
            <w:pPr>
              <w:ind w:left="44"/>
              <w:jc w:val="both"/>
            </w:pPr>
            <w:bookmarkStart w:id="20" w:name="_Hlk86748770"/>
            <w:r w:rsidRPr="00310FFD">
              <w:t xml:space="preserve">Uszczelka pod zastawkę wydechową do respiratora </w:t>
            </w:r>
            <w:bookmarkEnd w:id="20"/>
          </w:p>
        </w:tc>
        <w:tc>
          <w:tcPr>
            <w:tcW w:w="850" w:type="dxa"/>
            <w:vAlign w:val="center"/>
          </w:tcPr>
          <w:p w:rsidR="00487BB8" w:rsidRPr="00ED35D3" w:rsidRDefault="00487BB8" w:rsidP="00487BB8">
            <w:pPr>
              <w:jc w:val="center"/>
            </w:pPr>
            <w:r w:rsidRPr="00310FFD">
              <w:t>sztuka</w:t>
            </w:r>
          </w:p>
        </w:tc>
        <w:tc>
          <w:tcPr>
            <w:tcW w:w="709" w:type="dxa"/>
            <w:vAlign w:val="center"/>
          </w:tcPr>
          <w:p w:rsidR="00487BB8" w:rsidRPr="00ED35D3" w:rsidRDefault="00487BB8" w:rsidP="00487BB8">
            <w:pPr>
              <w:jc w:val="center"/>
            </w:pPr>
            <w:r w:rsidRPr="00310FFD">
              <w:t>4</w:t>
            </w:r>
          </w:p>
        </w:tc>
        <w:tc>
          <w:tcPr>
            <w:tcW w:w="1134" w:type="dxa"/>
            <w:vAlign w:val="center"/>
          </w:tcPr>
          <w:p w:rsidR="00487BB8" w:rsidRPr="00ED35D3" w:rsidRDefault="00487BB8" w:rsidP="00487BB8">
            <w:pPr>
              <w:jc w:val="center"/>
              <w:rPr>
                <w:color w:val="000000"/>
              </w:rPr>
            </w:pPr>
          </w:p>
        </w:tc>
        <w:tc>
          <w:tcPr>
            <w:tcW w:w="1134" w:type="dxa"/>
            <w:vAlign w:val="center"/>
          </w:tcPr>
          <w:p w:rsidR="00487BB8" w:rsidRPr="00ED35D3" w:rsidRDefault="00487BB8" w:rsidP="00487BB8">
            <w:pPr>
              <w:jc w:val="center"/>
              <w:rPr>
                <w:color w:val="000000"/>
              </w:rPr>
            </w:pPr>
          </w:p>
        </w:tc>
        <w:tc>
          <w:tcPr>
            <w:tcW w:w="850" w:type="dxa"/>
            <w:vAlign w:val="center"/>
          </w:tcPr>
          <w:p w:rsidR="00487BB8" w:rsidRPr="00ED35D3" w:rsidRDefault="00487BB8" w:rsidP="00487BB8">
            <w:pPr>
              <w:spacing w:after="240"/>
              <w:jc w:val="center"/>
              <w:rPr>
                <w:bCs/>
              </w:rPr>
            </w:pP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A76C56">
        <w:trPr>
          <w:jc w:val="center"/>
        </w:trPr>
        <w:tc>
          <w:tcPr>
            <w:tcW w:w="539" w:type="dxa"/>
            <w:vAlign w:val="center"/>
          </w:tcPr>
          <w:p w:rsidR="00487BB8" w:rsidRDefault="00487BB8" w:rsidP="00487BB8">
            <w:pPr>
              <w:jc w:val="center"/>
            </w:pPr>
            <w:r>
              <w:t>4.</w:t>
            </w:r>
          </w:p>
        </w:tc>
        <w:tc>
          <w:tcPr>
            <w:tcW w:w="5671" w:type="dxa"/>
            <w:vAlign w:val="center"/>
          </w:tcPr>
          <w:p w:rsidR="00487BB8" w:rsidRPr="00ED35D3" w:rsidRDefault="00487BB8" w:rsidP="003922A3">
            <w:pPr>
              <w:ind w:left="44"/>
              <w:jc w:val="both"/>
            </w:pPr>
            <w:bookmarkStart w:id="21" w:name="_Hlk86748796"/>
            <w:r w:rsidRPr="00310FFD">
              <w:t xml:space="preserve">Filtr HEPA do respiratora </w:t>
            </w:r>
            <w:bookmarkEnd w:id="21"/>
          </w:p>
        </w:tc>
        <w:tc>
          <w:tcPr>
            <w:tcW w:w="850" w:type="dxa"/>
            <w:vAlign w:val="center"/>
          </w:tcPr>
          <w:p w:rsidR="00487BB8" w:rsidRPr="00ED35D3" w:rsidRDefault="00487BB8" w:rsidP="00487BB8">
            <w:pPr>
              <w:jc w:val="center"/>
            </w:pPr>
            <w:r w:rsidRPr="00310FFD">
              <w:t>sztuka</w:t>
            </w:r>
          </w:p>
        </w:tc>
        <w:tc>
          <w:tcPr>
            <w:tcW w:w="709" w:type="dxa"/>
            <w:vAlign w:val="center"/>
          </w:tcPr>
          <w:p w:rsidR="00487BB8" w:rsidRPr="00ED35D3" w:rsidRDefault="00487BB8" w:rsidP="00487BB8">
            <w:pPr>
              <w:jc w:val="center"/>
            </w:pPr>
            <w:r w:rsidRPr="00310FFD">
              <w:t>2</w:t>
            </w:r>
          </w:p>
        </w:tc>
        <w:tc>
          <w:tcPr>
            <w:tcW w:w="1134" w:type="dxa"/>
            <w:vAlign w:val="center"/>
          </w:tcPr>
          <w:p w:rsidR="00487BB8" w:rsidRPr="00ED35D3" w:rsidRDefault="00487BB8" w:rsidP="00487BB8">
            <w:pPr>
              <w:jc w:val="center"/>
              <w:rPr>
                <w:color w:val="000000"/>
              </w:rPr>
            </w:pPr>
          </w:p>
        </w:tc>
        <w:tc>
          <w:tcPr>
            <w:tcW w:w="1134" w:type="dxa"/>
            <w:vAlign w:val="center"/>
          </w:tcPr>
          <w:p w:rsidR="00487BB8" w:rsidRPr="00ED35D3" w:rsidRDefault="00487BB8" w:rsidP="00487BB8">
            <w:pPr>
              <w:jc w:val="center"/>
              <w:rPr>
                <w:color w:val="000000"/>
              </w:rPr>
            </w:pPr>
          </w:p>
        </w:tc>
        <w:tc>
          <w:tcPr>
            <w:tcW w:w="850" w:type="dxa"/>
            <w:vAlign w:val="center"/>
          </w:tcPr>
          <w:p w:rsidR="00487BB8" w:rsidRPr="00ED35D3" w:rsidRDefault="00487BB8" w:rsidP="00487BB8">
            <w:pPr>
              <w:spacing w:after="240"/>
              <w:jc w:val="center"/>
              <w:rPr>
                <w:bCs/>
              </w:rPr>
            </w:pP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bookmarkEnd w:id="16"/>
    </w:tbl>
    <w:p w:rsidR="0051116E" w:rsidRDefault="0051116E" w:rsidP="0051116E">
      <w:pPr>
        <w:spacing w:after="120"/>
        <w:rPr>
          <w:b/>
        </w:rPr>
      </w:pPr>
    </w:p>
    <w:p w:rsidR="0051116E" w:rsidRPr="00597DDE" w:rsidRDefault="0051116E" w:rsidP="0051116E">
      <w:pPr>
        <w:spacing w:after="120"/>
        <w:rPr>
          <w:b/>
          <w:sz w:val="24"/>
        </w:rPr>
      </w:pPr>
      <w:r w:rsidRPr="00597DDE">
        <w:rPr>
          <w:b/>
        </w:rPr>
        <w:t xml:space="preserve">Wartość brutto Pakietu </w:t>
      </w:r>
      <w:r>
        <w:rPr>
          <w:b/>
        </w:rPr>
        <w:t>6</w:t>
      </w:r>
      <w:r w:rsidRPr="00597DDE">
        <w:rPr>
          <w:b/>
        </w:rPr>
        <w:t xml:space="preserve"> ........................ zł słownie .......................................................................................................... </w:t>
      </w:r>
    </w:p>
    <w:p w:rsidR="0051116E" w:rsidRPr="00597DDE" w:rsidRDefault="0051116E" w:rsidP="0051116E">
      <w:pPr>
        <w:spacing w:after="120"/>
      </w:pPr>
    </w:p>
    <w:p w:rsidR="0051116E" w:rsidRPr="00597DDE" w:rsidRDefault="0051116E" w:rsidP="0051116E">
      <w:pPr>
        <w:spacing w:after="120"/>
      </w:pPr>
      <w:r w:rsidRPr="00597DDE">
        <w:t>w tym:</w:t>
      </w:r>
    </w:p>
    <w:p w:rsidR="0051116E" w:rsidRPr="00597DDE" w:rsidRDefault="0051116E" w:rsidP="0051116E">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51116E" w:rsidRDefault="00E91605" w:rsidP="00E91605">
      <w:pPr>
        <w:tabs>
          <w:tab w:val="center" w:pos="13892"/>
        </w:tabs>
      </w:pPr>
      <w:r>
        <w:tab/>
      </w:r>
      <w:r w:rsidRPr="00597DDE">
        <w:t>podpis Wykonawcy</w:t>
      </w:r>
    </w:p>
    <w:p w:rsidR="001A7492" w:rsidRDefault="001A7492">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7</w:t>
            </w:r>
            <w:r w:rsidR="00487BB8">
              <w:rPr>
                <w:b/>
                <w:bCs/>
                <w:i/>
                <w:color w:val="000000"/>
              </w:rPr>
              <w:t xml:space="preserve">: </w:t>
            </w:r>
            <w:bookmarkStart w:id="22" w:name="_Hlk86748855"/>
            <w:r w:rsidR="00487BB8" w:rsidRPr="00B2668C">
              <w:rPr>
                <w:bCs/>
              </w:rPr>
              <w:t>Materiały eksploatacyjne do aparatury medycznej</w:t>
            </w:r>
            <w:bookmarkEnd w:id="22"/>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rsidTr="00155055">
        <w:trPr>
          <w:jc w:val="center"/>
        </w:trPr>
        <w:tc>
          <w:tcPr>
            <w:tcW w:w="539" w:type="dxa"/>
            <w:vAlign w:val="center"/>
          </w:tcPr>
          <w:p w:rsidR="00487BB8" w:rsidRPr="0080413F" w:rsidRDefault="00487BB8" w:rsidP="00487BB8">
            <w:pPr>
              <w:jc w:val="center"/>
            </w:pPr>
            <w:r w:rsidRPr="0080413F">
              <w:t>1.</w:t>
            </w:r>
          </w:p>
        </w:tc>
        <w:tc>
          <w:tcPr>
            <w:tcW w:w="5671" w:type="dxa"/>
            <w:vAlign w:val="center"/>
          </w:tcPr>
          <w:p w:rsidR="00487BB8" w:rsidRPr="00F374E5" w:rsidRDefault="00487BB8" w:rsidP="00487BB8">
            <w:pPr>
              <w:jc w:val="both"/>
            </w:pPr>
            <w:bookmarkStart w:id="23" w:name="_Hlk86748876"/>
            <w:r w:rsidRPr="007A3C43">
              <w:t>Czujnik przepływu tlenu zewnętrzny,</w:t>
            </w:r>
            <w:r>
              <w:t xml:space="preserve"> dla dorosłych</w:t>
            </w:r>
            <w:r w:rsidRPr="007A3C43">
              <w:t xml:space="preserve">, </w:t>
            </w:r>
            <w:r w:rsidRPr="00F374E5">
              <w:t>do respiratora InspirationeVent/ Hamilton</w:t>
            </w:r>
          </w:p>
          <w:p w:rsidR="00487BB8" w:rsidRPr="001C00E4" w:rsidRDefault="00487BB8" w:rsidP="00487BB8">
            <w:pPr>
              <w:jc w:val="both"/>
            </w:pPr>
            <w:r w:rsidRPr="008D0199">
              <w:rPr>
                <w:i/>
              </w:rPr>
              <w:t>Wyrób medyczny.</w:t>
            </w:r>
            <w:bookmarkEnd w:id="23"/>
          </w:p>
        </w:tc>
        <w:tc>
          <w:tcPr>
            <w:tcW w:w="850" w:type="dxa"/>
            <w:vAlign w:val="center"/>
          </w:tcPr>
          <w:p w:rsidR="00487BB8" w:rsidRPr="001C00E4" w:rsidRDefault="00487BB8" w:rsidP="00487BB8">
            <w:pPr>
              <w:jc w:val="center"/>
            </w:pPr>
            <w:r w:rsidRPr="00062BC8">
              <w:t>sztuka</w:t>
            </w:r>
          </w:p>
        </w:tc>
        <w:tc>
          <w:tcPr>
            <w:tcW w:w="709" w:type="dxa"/>
            <w:vAlign w:val="center"/>
          </w:tcPr>
          <w:p w:rsidR="00487BB8" w:rsidRPr="001C00E4" w:rsidRDefault="00487BB8" w:rsidP="00487BB8">
            <w:pPr>
              <w:jc w:val="center"/>
            </w:pPr>
            <w:r>
              <w:t>24</w:t>
            </w:r>
          </w:p>
        </w:tc>
        <w:tc>
          <w:tcPr>
            <w:tcW w:w="1134" w:type="dxa"/>
            <w:vAlign w:val="center"/>
          </w:tcPr>
          <w:p w:rsidR="00487BB8" w:rsidRDefault="00487BB8" w:rsidP="00487BB8">
            <w:pPr>
              <w:jc w:val="center"/>
              <w:rPr>
                <w:color w:val="000000"/>
              </w:rPr>
            </w:pPr>
          </w:p>
        </w:tc>
        <w:tc>
          <w:tcPr>
            <w:tcW w:w="1134" w:type="dxa"/>
            <w:vAlign w:val="center"/>
          </w:tcPr>
          <w:p w:rsidR="00487BB8" w:rsidRDefault="00487BB8" w:rsidP="00487BB8">
            <w:pPr>
              <w:jc w:val="center"/>
              <w:rPr>
                <w:color w:val="000000"/>
              </w:rPr>
            </w:pPr>
          </w:p>
        </w:tc>
        <w:tc>
          <w:tcPr>
            <w:tcW w:w="850" w:type="dxa"/>
            <w:vAlign w:val="center"/>
          </w:tcPr>
          <w:p w:rsidR="00487BB8" w:rsidRPr="001C00E4" w:rsidRDefault="00487BB8" w:rsidP="00487BB8">
            <w:pPr>
              <w:jc w:val="cente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7</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155055" w:rsidRDefault="00E91605" w:rsidP="00E91605">
      <w:pPr>
        <w:tabs>
          <w:tab w:val="center" w:pos="13892"/>
        </w:tabs>
      </w:pPr>
      <w:r>
        <w:tab/>
      </w:r>
      <w:r w:rsidRPr="00597DDE">
        <w:t>podpis Wykonawcy</w:t>
      </w:r>
    </w:p>
    <w:p w:rsidR="001A7492" w:rsidRDefault="001A7492">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8</w:t>
            </w:r>
            <w:r w:rsidRPr="0080413F">
              <w:rPr>
                <w:b/>
                <w:bCs/>
                <w:i/>
                <w:color w:val="000000"/>
              </w:rPr>
              <w:t xml:space="preserve">: </w:t>
            </w:r>
            <w:bookmarkStart w:id="24" w:name="_Hlk86748954"/>
            <w:r w:rsidR="00487BB8" w:rsidRPr="00B2668C">
              <w:rPr>
                <w:bCs/>
              </w:rPr>
              <w:t>Materiały eksploatacyjne do aparatury medycznej</w:t>
            </w:r>
            <w:bookmarkEnd w:id="24"/>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rsidTr="00A76C56">
        <w:trPr>
          <w:jc w:val="center"/>
        </w:trPr>
        <w:tc>
          <w:tcPr>
            <w:tcW w:w="539" w:type="dxa"/>
            <w:vAlign w:val="center"/>
          </w:tcPr>
          <w:p w:rsidR="00487BB8" w:rsidRPr="0080413F" w:rsidRDefault="00487BB8" w:rsidP="00487BB8">
            <w:pPr>
              <w:jc w:val="center"/>
            </w:pPr>
            <w:r w:rsidRPr="0080413F">
              <w:t>1.</w:t>
            </w:r>
          </w:p>
        </w:tc>
        <w:tc>
          <w:tcPr>
            <w:tcW w:w="5671" w:type="dxa"/>
            <w:vAlign w:val="center"/>
          </w:tcPr>
          <w:p w:rsidR="00487BB8" w:rsidRPr="004F0A31" w:rsidRDefault="00487BB8" w:rsidP="00487BB8">
            <w:pPr>
              <w:spacing w:after="240"/>
              <w:ind w:left="44"/>
              <w:jc w:val="both"/>
            </w:pPr>
            <w:bookmarkStart w:id="25" w:name="_Hlk86748974"/>
            <w:r w:rsidRPr="002A4976">
              <w:rPr>
                <w:bCs/>
                <w:color w:val="000000"/>
              </w:rPr>
              <w:t>Półmaska wielokrotnego użytku</w:t>
            </w:r>
            <w:r w:rsidRPr="004A7E60">
              <w:rPr>
                <w:color w:val="000000"/>
              </w:rPr>
              <w:t xml:space="preserve">, wykonana z elastomeru, składająca się z: taśmy nagłowia o kołyskowym zawieszeniu, paska łatwo mocowanego na karku. Półmaska powinna być tak skonstruowana </w:t>
            </w:r>
            <w:r w:rsidRPr="004A7E60">
              <w:rPr>
                <w:bCs/>
                <w:color w:val="000000"/>
              </w:rPr>
              <w:t xml:space="preserve">by można ją było łączyć </w:t>
            </w:r>
            <w:r>
              <w:rPr>
                <w:bCs/>
                <w:color w:val="000000"/>
              </w:rPr>
              <w:t xml:space="preserve">w dwóch miejscach </w:t>
            </w:r>
            <w:r>
              <w:rPr>
                <w:bCs/>
                <w:color w:val="000000"/>
              </w:rPr>
              <w:br/>
              <w:t>z rurami o średnicy 22 mm (rury odprowadzające zużyte gazy medyczne). Maski do użytku w komorach hiperbarycznych i terapii tlenem</w:t>
            </w:r>
            <w:r w:rsidRPr="004A7E60">
              <w:rPr>
                <w:bCs/>
                <w:color w:val="000000"/>
              </w:rPr>
              <w:t>. Rozmiar S, M, L.</w:t>
            </w:r>
            <w:bookmarkEnd w:id="25"/>
          </w:p>
        </w:tc>
        <w:tc>
          <w:tcPr>
            <w:tcW w:w="850" w:type="dxa"/>
            <w:vAlign w:val="center"/>
          </w:tcPr>
          <w:p w:rsidR="00487BB8" w:rsidRPr="004F0A31" w:rsidRDefault="00487BB8" w:rsidP="00487BB8">
            <w:pPr>
              <w:jc w:val="center"/>
            </w:pPr>
            <w:r w:rsidRPr="00FE17F6">
              <w:rPr>
                <w:color w:val="000000"/>
              </w:rPr>
              <w:t>sztuka</w:t>
            </w:r>
          </w:p>
        </w:tc>
        <w:tc>
          <w:tcPr>
            <w:tcW w:w="709" w:type="dxa"/>
            <w:vAlign w:val="center"/>
          </w:tcPr>
          <w:p w:rsidR="00487BB8" w:rsidRPr="004F0A31" w:rsidRDefault="00487BB8" w:rsidP="00487BB8">
            <w:pPr>
              <w:jc w:val="center"/>
            </w:pPr>
            <w:r>
              <w:t>10</w:t>
            </w:r>
            <w:r w:rsidRPr="002A4976">
              <w:t>0</w:t>
            </w:r>
          </w:p>
        </w:tc>
        <w:tc>
          <w:tcPr>
            <w:tcW w:w="1134" w:type="dxa"/>
            <w:vAlign w:val="center"/>
          </w:tcPr>
          <w:p w:rsidR="00487BB8" w:rsidRPr="004F0A31" w:rsidRDefault="00487BB8" w:rsidP="00487BB8">
            <w:pPr>
              <w:jc w:val="center"/>
            </w:pPr>
          </w:p>
        </w:tc>
        <w:tc>
          <w:tcPr>
            <w:tcW w:w="1134" w:type="dxa"/>
            <w:vAlign w:val="center"/>
          </w:tcPr>
          <w:p w:rsidR="00487BB8" w:rsidRPr="004F0A31" w:rsidRDefault="00487BB8" w:rsidP="00487BB8">
            <w:pPr>
              <w:jc w:val="center"/>
            </w:pPr>
          </w:p>
        </w:tc>
        <w:tc>
          <w:tcPr>
            <w:tcW w:w="850" w:type="dxa"/>
            <w:vAlign w:val="center"/>
          </w:tcPr>
          <w:p w:rsidR="00487BB8" w:rsidRPr="004F0A31" w:rsidRDefault="00487BB8" w:rsidP="00487BB8">
            <w:pPr>
              <w:jc w:val="center"/>
            </w:pP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A76C56">
        <w:trPr>
          <w:jc w:val="center"/>
        </w:trPr>
        <w:tc>
          <w:tcPr>
            <w:tcW w:w="539" w:type="dxa"/>
            <w:vAlign w:val="center"/>
          </w:tcPr>
          <w:p w:rsidR="00487BB8" w:rsidRPr="0080413F" w:rsidRDefault="00487BB8" w:rsidP="00487BB8">
            <w:pPr>
              <w:jc w:val="center"/>
            </w:pPr>
            <w:r>
              <w:t>2.</w:t>
            </w:r>
          </w:p>
        </w:tc>
        <w:tc>
          <w:tcPr>
            <w:tcW w:w="5671" w:type="dxa"/>
            <w:vAlign w:val="center"/>
          </w:tcPr>
          <w:p w:rsidR="00487BB8" w:rsidRPr="004F0A31" w:rsidRDefault="00487BB8" w:rsidP="003922A3">
            <w:pPr>
              <w:ind w:left="44"/>
              <w:jc w:val="both"/>
            </w:pPr>
            <w:r w:rsidRPr="002A4976">
              <w:rPr>
                <w:bCs/>
                <w:color w:val="000000"/>
              </w:rPr>
              <w:t xml:space="preserve">Zestaw nagłowia do półmaski. Zestaw kompatybilny z półmaskami z pozycji 1. </w:t>
            </w:r>
          </w:p>
        </w:tc>
        <w:tc>
          <w:tcPr>
            <w:tcW w:w="850" w:type="dxa"/>
            <w:vAlign w:val="center"/>
          </w:tcPr>
          <w:p w:rsidR="00487BB8" w:rsidRPr="004F0A31" w:rsidRDefault="00487BB8" w:rsidP="00487BB8">
            <w:pPr>
              <w:jc w:val="center"/>
            </w:pPr>
            <w:r w:rsidRPr="00FE17F6">
              <w:rPr>
                <w:color w:val="000000"/>
              </w:rPr>
              <w:t>sztuka</w:t>
            </w:r>
          </w:p>
        </w:tc>
        <w:tc>
          <w:tcPr>
            <w:tcW w:w="709" w:type="dxa"/>
            <w:vAlign w:val="center"/>
          </w:tcPr>
          <w:p w:rsidR="00487BB8" w:rsidRPr="004F0A31" w:rsidRDefault="00487BB8" w:rsidP="00487BB8">
            <w:pPr>
              <w:jc w:val="center"/>
            </w:pPr>
            <w:r w:rsidRPr="00FE17F6">
              <w:rPr>
                <w:color w:val="000000"/>
              </w:rPr>
              <w:t>200</w:t>
            </w:r>
          </w:p>
        </w:tc>
        <w:tc>
          <w:tcPr>
            <w:tcW w:w="1134" w:type="dxa"/>
            <w:vAlign w:val="center"/>
          </w:tcPr>
          <w:p w:rsidR="00487BB8" w:rsidRPr="004F0A31" w:rsidRDefault="00487BB8" w:rsidP="00487BB8">
            <w:pPr>
              <w:jc w:val="center"/>
            </w:pPr>
          </w:p>
        </w:tc>
        <w:tc>
          <w:tcPr>
            <w:tcW w:w="1134" w:type="dxa"/>
            <w:vAlign w:val="center"/>
          </w:tcPr>
          <w:p w:rsidR="00487BB8" w:rsidRPr="004F0A31" w:rsidRDefault="00487BB8" w:rsidP="00487BB8">
            <w:pPr>
              <w:jc w:val="center"/>
            </w:pPr>
          </w:p>
        </w:tc>
        <w:tc>
          <w:tcPr>
            <w:tcW w:w="850" w:type="dxa"/>
            <w:vAlign w:val="center"/>
          </w:tcPr>
          <w:p w:rsidR="00487BB8" w:rsidRPr="004F0A31" w:rsidRDefault="00487BB8" w:rsidP="00487BB8">
            <w:pPr>
              <w:jc w:val="center"/>
            </w:pP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8</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155055" w:rsidRDefault="00E91605" w:rsidP="00E91605">
      <w:pPr>
        <w:tabs>
          <w:tab w:val="center" w:pos="13892"/>
        </w:tabs>
      </w:pPr>
      <w:r>
        <w:tab/>
      </w:r>
      <w:r w:rsidRPr="00597DDE">
        <w:t>podpis Wykonawcy</w:t>
      </w:r>
    </w:p>
    <w:p w:rsidR="001A7492" w:rsidRDefault="001A7492">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9</w:t>
            </w:r>
            <w:r w:rsidR="00487BB8">
              <w:rPr>
                <w:b/>
                <w:bCs/>
                <w:i/>
                <w:color w:val="000000"/>
              </w:rPr>
              <w:t xml:space="preserve">: </w:t>
            </w:r>
            <w:bookmarkStart w:id="26" w:name="_Hlk86749090"/>
            <w:r w:rsidR="00487BB8" w:rsidRPr="008B2AD5">
              <w:rPr>
                <w:bCs/>
              </w:rPr>
              <w:t>Materiały eksploatacyjne do aparatury medycznej</w:t>
            </w:r>
            <w:r w:rsidR="00487BB8" w:rsidRPr="002D78F5">
              <w:rPr>
                <w:b/>
                <w:bCs/>
              </w:rPr>
              <w:t xml:space="preserve">kompatybilne </w:t>
            </w:r>
            <w:r w:rsidR="00487BB8" w:rsidRPr="002D78F5">
              <w:rPr>
                <w:b/>
              </w:rPr>
              <w:t>z aparatem do elektrokoagulacji ERBE ICC 300, ERBE VIO 300 D oraz BOWA ARC 303</w:t>
            </w:r>
            <w:bookmarkEnd w:id="26"/>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1D1694" w:rsidRPr="0080413F" w:rsidTr="00A76C56">
        <w:trPr>
          <w:jc w:val="center"/>
        </w:trPr>
        <w:tc>
          <w:tcPr>
            <w:tcW w:w="539" w:type="dxa"/>
            <w:vAlign w:val="center"/>
          </w:tcPr>
          <w:p w:rsidR="001D1694" w:rsidRPr="0080413F" w:rsidRDefault="001D1694" w:rsidP="00641DED">
            <w:pPr>
              <w:jc w:val="center"/>
            </w:pPr>
            <w:r w:rsidRPr="0080413F">
              <w:t>1.</w:t>
            </w:r>
          </w:p>
        </w:tc>
        <w:tc>
          <w:tcPr>
            <w:tcW w:w="5671" w:type="dxa"/>
            <w:vAlign w:val="center"/>
          </w:tcPr>
          <w:p w:rsidR="001D1694" w:rsidRPr="003F1DAC" w:rsidRDefault="001D1694" w:rsidP="003B410D">
            <w:pPr>
              <w:jc w:val="both"/>
            </w:pPr>
            <w:bookmarkStart w:id="27" w:name="_Hlk86749124"/>
            <w:r w:rsidRPr="003F1DAC">
              <w:t xml:space="preserve">Jednorazowy uchwyt elektrod monopolarnych z 2 przyciskami sterylny z elektrodą szpatułkową z kablem przyłączeniowym </w:t>
            </w:r>
            <w:r w:rsidRPr="003F1DAC">
              <w:br/>
              <w:t xml:space="preserve">o długości 3,5m </w:t>
            </w:r>
            <w:r w:rsidRPr="003F1DAC">
              <w:rPr>
                <w:i/>
              </w:rPr>
              <w:t>(+/- 0,5m</w:t>
            </w:r>
            <w:r w:rsidRPr="003F1DAC">
              <w:t xml:space="preserve">) </w:t>
            </w:r>
            <w:bookmarkEnd w:id="27"/>
          </w:p>
          <w:p w:rsidR="001D1694" w:rsidRPr="003F1DAC" w:rsidRDefault="001D1694" w:rsidP="003B410D">
            <w:pPr>
              <w:jc w:val="both"/>
            </w:pPr>
            <w:r w:rsidRPr="003F1DAC">
              <w:rPr>
                <w:i/>
              </w:rPr>
              <w:t>Wyrób medyczny</w:t>
            </w:r>
          </w:p>
        </w:tc>
        <w:tc>
          <w:tcPr>
            <w:tcW w:w="850" w:type="dxa"/>
            <w:vAlign w:val="center"/>
          </w:tcPr>
          <w:p w:rsidR="001D1694" w:rsidRPr="003F1DAC" w:rsidRDefault="001D1694" w:rsidP="00641DED">
            <w:pPr>
              <w:jc w:val="center"/>
            </w:pPr>
            <w:r w:rsidRPr="003F1DAC">
              <w:t>sztuka</w:t>
            </w:r>
          </w:p>
        </w:tc>
        <w:tc>
          <w:tcPr>
            <w:tcW w:w="709" w:type="dxa"/>
            <w:vAlign w:val="center"/>
          </w:tcPr>
          <w:p w:rsidR="001D1694" w:rsidRPr="003F1DAC" w:rsidRDefault="001D1694" w:rsidP="00641DED">
            <w:pPr>
              <w:jc w:val="center"/>
            </w:pPr>
            <w:r w:rsidRPr="003F1DAC">
              <w:t>500</w:t>
            </w:r>
          </w:p>
        </w:tc>
        <w:tc>
          <w:tcPr>
            <w:tcW w:w="1134" w:type="dxa"/>
            <w:vAlign w:val="center"/>
          </w:tcPr>
          <w:p w:rsidR="001D1694" w:rsidRPr="003F1DAC" w:rsidRDefault="001D1694" w:rsidP="00641DED">
            <w:pPr>
              <w:jc w:val="center"/>
            </w:pPr>
          </w:p>
        </w:tc>
        <w:tc>
          <w:tcPr>
            <w:tcW w:w="1134" w:type="dxa"/>
            <w:vAlign w:val="center"/>
          </w:tcPr>
          <w:p w:rsidR="001D1694" w:rsidRPr="003F1DAC" w:rsidRDefault="001D1694" w:rsidP="00641DED">
            <w:pPr>
              <w:jc w:val="center"/>
            </w:pPr>
          </w:p>
        </w:tc>
        <w:tc>
          <w:tcPr>
            <w:tcW w:w="850" w:type="dxa"/>
            <w:vAlign w:val="center"/>
          </w:tcPr>
          <w:p w:rsidR="001D1694" w:rsidRPr="003F1DAC" w:rsidRDefault="001D1694" w:rsidP="00641DED">
            <w:pPr>
              <w:jc w:val="center"/>
            </w:pPr>
            <w:r w:rsidRPr="003F1DAC">
              <w:t>8%</w:t>
            </w:r>
          </w:p>
        </w:tc>
        <w:tc>
          <w:tcPr>
            <w:tcW w:w="1276" w:type="dxa"/>
          </w:tcPr>
          <w:p w:rsidR="001D1694" w:rsidRPr="0080413F" w:rsidRDefault="001D1694" w:rsidP="00641DED">
            <w:pPr>
              <w:widowControl w:val="0"/>
              <w:spacing w:after="120"/>
              <w:jc w:val="right"/>
              <w:rPr>
                <w:b/>
                <w:bCs/>
                <w:color w:val="000000"/>
              </w:rPr>
            </w:pPr>
          </w:p>
        </w:tc>
        <w:tc>
          <w:tcPr>
            <w:tcW w:w="1922" w:type="dxa"/>
          </w:tcPr>
          <w:p w:rsidR="001D1694" w:rsidRPr="0080413F" w:rsidRDefault="001D1694" w:rsidP="00641DED">
            <w:pPr>
              <w:widowControl w:val="0"/>
              <w:spacing w:after="120"/>
              <w:jc w:val="right"/>
              <w:rPr>
                <w:b/>
                <w:bCs/>
                <w:color w:val="000000"/>
              </w:rPr>
            </w:pPr>
          </w:p>
        </w:tc>
      </w:tr>
      <w:tr w:rsidR="001D1694" w:rsidRPr="0080413F" w:rsidTr="00A76C56">
        <w:trPr>
          <w:jc w:val="center"/>
        </w:trPr>
        <w:tc>
          <w:tcPr>
            <w:tcW w:w="539" w:type="dxa"/>
            <w:vAlign w:val="center"/>
          </w:tcPr>
          <w:p w:rsidR="001D1694" w:rsidRPr="0080413F" w:rsidRDefault="001D1694" w:rsidP="00641DED">
            <w:pPr>
              <w:jc w:val="center"/>
            </w:pPr>
            <w:r>
              <w:t>2.</w:t>
            </w:r>
          </w:p>
        </w:tc>
        <w:tc>
          <w:tcPr>
            <w:tcW w:w="5671" w:type="dxa"/>
            <w:vAlign w:val="center"/>
          </w:tcPr>
          <w:p w:rsidR="001D1694" w:rsidRPr="003F1DAC" w:rsidRDefault="001D1694" w:rsidP="003B410D">
            <w:pPr>
              <w:jc w:val="both"/>
            </w:pPr>
            <w:r w:rsidRPr="0042773E">
              <w:t xml:space="preserve">Pinceta bipolarna CLASSIC </w:t>
            </w:r>
            <w:r w:rsidRPr="0042773E">
              <w:rPr>
                <w:color w:val="FF0000"/>
              </w:rPr>
              <w:t>o długości 110mm (+/- 5mm)</w:t>
            </w:r>
            <w:r w:rsidRPr="0042773E">
              <w:t xml:space="preserve">, krótko zagięta, końcówki ostre. </w:t>
            </w:r>
            <w:r w:rsidRPr="00B961F3">
              <w:rPr>
                <w:i/>
              </w:rPr>
              <w:t>Wyrób medyczny.</w:t>
            </w:r>
          </w:p>
        </w:tc>
        <w:tc>
          <w:tcPr>
            <w:tcW w:w="850" w:type="dxa"/>
            <w:vAlign w:val="center"/>
          </w:tcPr>
          <w:p w:rsidR="001D1694" w:rsidRPr="003F1DAC" w:rsidRDefault="001D1694" w:rsidP="00641DED">
            <w:pPr>
              <w:jc w:val="center"/>
            </w:pPr>
            <w:r w:rsidRPr="003F1DAC">
              <w:t>sztuka</w:t>
            </w:r>
          </w:p>
        </w:tc>
        <w:tc>
          <w:tcPr>
            <w:tcW w:w="709" w:type="dxa"/>
            <w:vAlign w:val="center"/>
          </w:tcPr>
          <w:p w:rsidR="001D1694" w:rsidRPr="003F1DAC" w:rsidRDefault="001D1694" w:rsidP="00641DED">
            <w:pPr>
              <w:jc w:val="center"/>
            </w:pPr>
            <w:r w:rsidRPr="003F1DAC">
              <w:t>1</w:t>
            </w:r>
          </w:p>
        </w:tc>
        <w:tc>
          <w:tcPr>
            <w:tcW w:w="1134" w:type="dxa"/>
            <w:vAlign w:val="center"/>
          </w:tcPr>
          <w:p w:rsidR="001D1694" w:rsidRPr="003F1DAC" w:rsidRDefault="001D1694" w:rsidP="00641DED">
            <w:pPr>
              <w:jc w:val="center"/>
            </w:pPr>
          </w:p>
        </w:tc>
        <w:tc>
          <w:tcPr>
            <w:tcW w:w="1134" w:type="dxa"/>
            <w:vAlign w:val="center"/>
          </w:tcPr>
          <w:p w:rsidR="001D1694" w:rsidRPr="003F1DAC" w:rsidRDefault="001D1694" w:rsidP="00641DED">
            <w:pPr>
              <w:jc w:val="center"/>
            </w:pPr>
          </w:p>
        </w:tc>
        <w:tc>
          <w:tcPr>
            <w:tcW w:w="850" w:type="dxa"/>
            <w:vAlign w:val="center"/>
          </w:tcPr>
          <w:p w:rsidR="001D1694" w:rsidRPr="003F1DAC" w:rsidRDefault="001D1694" w:rsidP="00641DED">
            <w:pPr>
              <w:jc w:val="center"/>
            </w:pPr>
            <w:r w:rsidRPr="003F1DAC">
              <w:t>8%</w:t>
            </w:r>
          </w:p>
        </w:tc>
        <w:tc>
          <w:tcPr>
            <w:tcW w:w="1276" w:type="dxa"/>
          </w:tcPr>
          <w:p w:rsidR="001D1694" w:rsidRPr="0080413F" w:rsidRDefault="001D1694" w:rsidP="00641DED">
            <w:pPr>
              <w:widowControl w:val="0"/>
              <w:spacing w:after="120"/>
              <w:jc w:val="right"/>
              <w:rPr>
                <w:b/>
                <w:bCs/>
                <w:color w:val="000000"/>
              </w:rPr>
            </w:pPr>
          </w:p>
        </w:tc>
        <w:tc>
          <w:tcPr>
            <w:tcW w:w="1922" w:type="dxa"/>
          </w:tcPr>
          <w:p w:rsidR="001D1694" w:rsidRPr="0080413F" w:rsidRDefault="001D1694" w:rsidP="00641DED">
            <w:pPr>
              <w:widowControl w:val="0"/>
              <w:spacing w:after="120"/>
              <w:jc w:val="right"/>
              <w:rPr>
                <w:b/>
                <w:bCs/>
                <w:color w:val="000000"/>
              </w:rPr>
            </w:pPr>
          </w:p>
        </w:tc>
      </w:tr>
      <w:tr w:rsidR="001D1694" w:rsidRPr="0080413F" w:rsidTr="00A76C56">
        <w:trPr>
          <w:jc w:val="center"/>
        </w:trPr>
        <w:tc>
          <w:tcPr>
            <w:tcW w:w="539" w:type="dxa"/>
            <w:vAlign w:val="center"/>
          </w:tcPr>
          <w:p w:rsidR="001D1694" w:rsidRDefault="001D1694" w:rsidP="00641DED">
            <w:pPr>
              <w:jc w:val="center"/>
            </w:pPr>
            <w:r>
              <w:t>3.</w:t>
            </w:r>
          </w:p>
        </w:tc>
        <w:tc>
          <w:tcPr>
            <w:tcW w:w="5671" w:type="dxa"/>
            <w:vAlign w:val="center"/>
          </w:tcPr>
          <w:p w:rsidR="001D1694" w:rsidRPr="003F1DAC" w:rsidRDefault="001D1694" w:rsidP="003B410D">
            <w:pPr>
              <w:jc w:val="both"/>
              <w:rPr>
                <w:i/>
                <w:iCs/>
              </w:rPr>
            </w:pPr>
            <w:r w:rsidRPr="00B961F3">
              <w:t xml:space="preserve">Pinceta bipolarna CLASSIC </w:t>
            </w:r>
            <w:r w:rsidRPr="00B961F3">
              <w:rPr>
                <w:color w:val="FF0000"/>
              </w:rPr>
              <w:t>o długości 110mm (+/- 5mm)</w:t>
            </w:r>
            <w:r w:rsidRPr="00B961F3">
              <w:t>, prosta, końcówki ostre.</w:t>
            </w:r>
            <w:r w:rsidRPr="00B961F3">
              <w:rPr>
                <w:i/>
              </w:rPr>
              <w:t>Wyrób medyczny</w:t>
            </w:r>
          </w:p>
        </w:tc>
        <w:tc>
          <w:tcPr>
            <w:tcW w:w="850" w:type="dxa"/>
            <w:vAlign w:val="center"/>
          </w:tcPr>
          <w:p w:rsidR="001D1694" w:rsidRPr="003F1DAC" w:rsidRDefault="001D1694" w:rsidP="00641DED">
            <w:pPr>
              <w:jc w:val="center"/>
            </w:pPr>
            <w:r w:rsidRPr="003F1DAC">
              <w:t>sztuka</w:t>
            </w:r>
          </w:p>
        </w:tc>
        <w:tc>
          <w:tcPr>
            <w:tcW w:w="709" w:type="dxa"/>
            <w:vAlign w:val="center"/>
          </w:tcPr>
          <w:p w:rsidR="001D1694" w:rsidRPr="003F1DAC" w:rsidRDefault="001D1694" w:rsidP="00641DED">
            <w:pPr>
              <w:jc w:val="center"/>
            </w:pPr>
            <w:r w:rsidRPr="003F1DAC">
              <w:t>1</w:t>
            </w:r>
          </w:p>
        </w:tc>
        <w:tc>
          <w:tcPr>
            <w:tcW w:w="1134" w:type="dxa"/>
            <w:vAlign w:val="center"/>
          </w:tcPr>
          <w:p w:rsidR="001D1694" w:rsidRPr="003F1DAC" w:rsidRDefault="001D1694" w:rsidP="00641DED">
            <w:pPr>
              <w:jc w:val="center"/>
            </w:pPr>
          </w:p>
        </w:tc>
        <w:tc>
          <w:tcPr>
            <w:tcW w:w="1134" w:type="dxa"/>
            <w:vAlign w:val="center"/>
          </w:tcPr>
          <w:p w:rsidR="001D1694" w:rsidRPr="003F1DAC" w:rsidRDefault="001D1694" w:rsidP="00641DED">
            <w:pPr>
              <w:jc w:val="center"/>
            </w:pPr>
          </w:p>
        </w:tc>
        <w:tc>
          <w:tcPr>
            <w:tcW w:w="850" w:type="dxa"/>
            <w:vAlign w:val="center"/>
          </w:tcPr>
          <w:p w:rsidR="001D1694" w:rsidRPr="003F1DAC" w:rsidRDefault="001D1694" w:rsidP="00641DED">
            <w:pPr>
              <w:jc w:val="center"/>
            </w:pPr>
            <w:r w:rsidRPr="003F1DAC">
              <w:t>8%</w:t>
            </w:r>
          </w:p>
        </w:tc>
        <w:tc>
          <w:tcPr>
            <w:tcW w:w="1276" w:type="dxa"/>
          </w:tcPr>
          <w:p w:rsidR="001D1694" w:rsidRPr="0080413F" w:rsidRDefault="001D1694" w:rsidP="00641DED">
            <w:pPr>
              <w:widowControl w:val="0"/>
              <w:spacing w:after="120"/>
              <w:jc w:val="right"/>
              <w:rPr>
                <w:b/>
                <w:bCs/>
                <w:color w:val="000000"/>
              </w:rPr>
            </w:pPr>
          </w:p>
        </w:tc>
        <w:tc>
          <w:tcPr>
            <w:tcW w:w="1922" w:type="dxa"/>
          </w:tcPr>
          <w:p w:rsidR="001D1694" w:rsidRPr="0080413F" w:rsidRDefault="001D1694" w:rsidP="00641DED">
            <w:pPr>
              <w:widowControl w:val="0"/>
              <w:spacing w:after="120"/>
              <w:jc w:val="right"/>
              <w:rPr>
                <w:b/>
                <w:bCs/>
                <w:color w:val="000000"/>
              </w:rPr>
            </w:pPr>
          </w:p>
        </w:tc>
      </w:tr>
      <w:tr w:rsidR="001D1694" w:rsidRPr="0080413F" w:rsidTr="00A76C56">
        <w:trPr>
          <w:jc w:val="center"/>
        </w:trPr>
        <w:tc>
          <w:tcPr>
            <w:tcW w:w="539" w:type="dxa"/>
            <w:vAlign w:val="center"/>
          </w:tcPr>
          <w:p w:rsidR="001D1694" w:rsidRDefault="001D1694" w:rsidP="00641DED">
            <w:pPr>
              <w:jc w:val="center"/>
            </w:pPr>
            <w:r>
              <w:t>4.</w:t>
            </w:r>
          </w:p>
        </w:tc>
        <w:tc>
          <w:tcPr>
            <w:tcW w:w="5671" w:type="dxa"/>
            <w:vAlign w:val="center"/>
          </w:tcPr>
          <w:p w:rsidR="001D1694" w:rsidRPr="003F1DAC" w:rsidRDefault="001D1694" w:rsidP="003B410D">
            <w:pPr>
              <w:autoSpaceDE w:val="0"/>
              <w:autoSpaceDN w:val="0"/>
              <w:adjustRightInd w:val="0"/>
              <w:jc w:val="both"/>
            </w:pPr>
            <w:bookmarkStart w:id="28" w:name="_Hlk86749239"/>
            <w:r w:rsidRPr="003F1DAC">
              <w:t xml:space="preserve">Sterylne czyściki do elektrod 40-50 x 40-50mm z folią samoprzylepną, </w:t>
            </w:r>
          </w:p>
          <w:p w:rsidR="001D1694" w:rsidRPr="003F1DAC" w:rsidRDefault="001D1694" w:rsidP="003B410D">
            <w:pPr>
              <w:autoSpaceDE w:val="0"/>
              <w:autoSpaceDN w:val="0"/>
              <w:adjustRightInd w:val="0"/>
              <w:jc w:val="both"/>
            </w:pPr>
            <w:r w:rsidRPr="003F1DAC">
              <w:t>Łączna ilość sztuk 800</w:t>
            </w:r>
          </w:p>
          <w:p w:rsidR="001D1694" w:rsidRPr="003F1DAC" w:rsidRDefault="001D1694" w:rsidP="003B410D">
            <w:pPr>
              <w:autoSpaceDE w:val="0"/>
              <w:autoSpaceDN w:val="0"/>
              <w:adjustRightInd w:val="0"/>
              <w:jc w:val="both"/>
            </w:pPr>
            <w:r w:rsidRPr="003F1DAC">
              <w:t xml:space="preserve">Opakowanie zbiorcze a`100 sztuk. </w:t>
            </w:r>
          </w:p>
          <w:p w:rsidR="001D1694" w:rsidRPr="003F1DAC" w:rsidRDefault="001D1694" w:rsidP="003B410D">
            <w:pPr>
              <w:jc w:val="both"/>
              <w:rPr>
                <w:bCs/>
                <w:i/>
              </w:rPr>
            </w:pPr>
            <w:r w:rsidRPr="003F1DAC">
              <w:rPr>
                <w:bCs/>
                <w:i/>
                <w:highlight w:val="lightGray"/>
              </w:rPr>
              <w:t>Zamawiający dopuszcza zmianę wielkości opakowania z zachowaniem zasady proporcjonalności. Zmiana wielkości opakowania nie może mieć wpływu na zmianę ogólnej ilości (sztuk).</w:t>
            </w:r>
            <w:bookmarkEnd w:id="28"/>
          </w:p>
          <w:p w:rsidR="001D1694" w:rsidRPr="003F1DAC" w:rsidRDefault="001D1694" w:rsidP="003B410D">
            <w:pPr>
              <w:jc w:val="both"/>
            </w:pPr>
            <w:r w:rsidRPr="003F1DAC">
              <w:rPr>
                <w:i/>
              </w:rPr>
              <w:t>Wyrób medyczny</w:t>
            </w:r>
          </w:p>
        </w:tc>
        <w:tc>
          <w:tcPr>
            <w:tcW w:w="850" w:type="dxa"/>
            <w:vAlign w:val="center"/>
          </w:tcPr>
          <w:p w:rsidR="001D1694" w:rsidRPr="003F1DAC" w:rsidRDefault="001D1694" w:rsidP="00641DED">
            <w:pPr>
              <w:jc w:val="center"/>
            </w:pPr>
            <w:r w:rsidRPr="003F1DAC">
              <w:t>opakowanie</w:t>
            </w:r>
          </w:p>
        </w:tc>
        <w:tc>
          <w:tcPr>
            <w:tcW w:w="709" w:type="dxa"/>
            <w:vAlign w:val="center"/>
          </w:tcPr>
          <w:p w:rsidR="001D1694" w:rsidRPr="003F1DAC" w:rsidRDefault="001D1694" w:rsidP="00641DED">
            <w:pPr>
              <w:jc w:val="center"/>
            </w:pPr>
            <w:r w:rsidRPr="003F1DAC">
              <w:t>8</w:t>
            </w:r>
          </w:p>
        </w:tc>
        <w:tc>
          <w:tcPr>
            <w:tcW w:w="1134" w:type="dxa"/>
            <w:vAlign w:val="center"/>
          </w:tcPr>
          <w:p w:rsidR="001D1694" w:rsidRPr="003F1DAC" w:rsidRDefault="001D1694" w:rsidP="00641DED">
            <w:pPr>
              <w:jc w:val="center"/>
            </w:pPr>
          </w:p>
        </w:tc>
        <w:tc>
          <w:tcPr>
            <w:tcW w:w="1134" w:type="dxa"/>
            <w:vAlign w:val="center"/>
          </w:tcPr>
          <w:p w:rsidR="001D1694" w:rsidRPr="003F1DAC" w:rsidRDefault="001D1694" w:rsidP="00641DED">
            <w:pPr>
              <w:jc w:val="center"/>
            </w:pPr>
          </w:p>
        </w:tc>
        <w:tc>
          <w:tcPr>
            <w:tcW w:w="850" w:type="dxa"/>
            <w:vAlign w:val="center"/>
          </w:tcPr>
          <w:p w:rsidR="001D1694" w:rsidRPr="003F1DAC" w:rsidRDefault="001D1694" w:rsidP="00641DED">
            <w:pPr>
              <w:jc w:val="center"/>
            </w:pPr>
            <w:r w:rsidRPr="003F1DAC">
              <w:t>8%</w:t>
            </w:r>
          </w:p>
        </w:tc>
        <w:tc>
          <w:tcPr>
            <w:tcW w:w="1276" w:type="dxa"/>
          </w:tcPr>
          <w:p w:rsidR="001D1694" w:rsidRPr="0080413F" w:rsidRDefault="001D1694" w:rsidP="00641DED">
            <w:pPr>
              <w:widowControl w:val="0"/>
              <w:spacing w:after="120"/>
              <w:jc w:val="right"/>
              <w:rPr>
                <w:b/>
                <w:bCs/>
                <w:color w:val="000000"/>
              </w:rPr>
            </w:pPr>
          </w:p>
        </w:tc>
        <w:tc>
          <w:tcPr>
            <w:tcW w:w="1922" w:type="dxa"/>
          </w:tcPr>
          <w:p w:rsidR="001D1694" w:rsidRPr="0080413F" w:rsidRDefault="001D1694" w:rsidP="00641DED">
            <w:pPr>
              <w:widowControl w:val="0"/>
              <w:spacing w:after="120"/>
              <w:jc w:val="right"/>
              <w:rPr>
                <w:b/>
                <w:bCs/>
                <w:color w:val="000000"/>
              </w:rPr>
            </w:pPr>
          </w:p>
        </w:tc>
      </w:tr>
      <w:tr w:rsidR="001D1694" w:rsidRPr="0080413F" w:rsidTr="00A76C56">
        <w:trPr>
          <w:jc w:val="center"/>
        </w:trPr>
        <w:tc>
          <w:tcPr>
            <w:tcW w:w="539" w:type="dxa"/>
            <w:vAlign w:val="center"/>
          </w:tcPr>
          <w:p w:rsidR="001D1694" w:rsidRDefault="001D1694" w:rsidP="00641DED">
            <w:pPr>
              <w:jc w:val="center"/>
            </w:pPr>
            <w:r>
              <w:t>5.</w:t>
            </w:r>
          </w:p>
        </w:tc>
        <w:tc>
          <w:tcPr>
            <w:tcW w:w="5671" w:type="dxa"/>
            <w:vAlign w:val="center"/>
          </w:tcPr>
          <w:p w:rsidR="001D1694" w:rsidRPr="003F1DAC" w:rsidRDefault="001D1694" w:rsidP="003B410D">
            <w:pPr>
              <w:jc w:val="both"/>
            </w:pPr>
            <w:bookmarkStart w:id="29" w:name="_Hlk86749311"/>
            <w:r w:rsidRPr="003F1DAC">
              <w:t xml:space="preserve">Jednorazowa elektroda neutralna symetrycznie </w:t>
            </w:r>
            <w:r w:rsidRPr="003F1DAC">
              <w:rPr>
                <w:u w:val="single"/>
              </w:rPr>
              <w:t xml:space="preserve">dzielona </w:t>
            </w:r>
            <w:r w:rsidRPr="003F1DAC">
              <w:t xml:space="preserve">z pierścieniem ekwipotencjalnym </w:t>
            </w:r>
            <w:r w:rsidRPr="003F1DAC">
              <w:rPr>
                <w:u w:val="single"/>
              </w:rPr>
              <w:t>nie mniejszym</w:t>
            </w:r>
            <w:r w:rsidRPr="003F1DAC">
              <w:t xml:space="preserve"> niż 22cm2, oddzielona elektrycznie i mechanicznie od dwóch połówek elektrody.</w:t>
            </w:r>
            <w:bookmarkEnd w:id="29"/>
          </w:p>
          <w:p w:rsidR="001D1694" w:rsidRPr="003F1DAC" w:rsidRDefault="001D1694" w:rsidP="003B410D">
            <w:pPr>
              <w:jc w:val="both"/>
            </w:pPr>
            <w:r w:rsidRPr="003F1DAC">
              <w:rPr>
                <w:i/>
              </w:rPr>
              <w:t>Wyrób medyczny</w:t>
            </w:r>
          </w:p>
        </w:tc>
        <w:tc>
          <w:tcPr>
            <w:tcW w:w="850" w:type="dxa"/>
            <w:vAlign w:val="center"/>
          </w:tcPr>
          <w:p w:rsidR="001D1694" w:rsidRPr="003F1DAC" w:rsidRDefault="001D1694" w:rsidP="00641DED">
            <w:pPr>
              <w:jc w:val="center"/>
            </w:pPr>
            <w:r w:rsidRPr="003F1DAC">
              <w:t>sztuka</w:t>
            </w:r>
          </w:p>
        </w:tc>
        <w:tc>
          <w:tcPr>
            <w:tcW w:w="709" w:type="dxa"/>
            <w:vAlign w:val="center"/>
          </w:tcPr>
          <w:p w:rsidR="001D1694" w:rsidRPr="003F1DAC" w:rsidRDefault="001D1694" w:rsidP="00641DED">
            <w:pPr>
              <w:jc w:val="center"/>
            </w:pPr>
            <w:r w:rsidRPr="003F1DAC">
              <w:t>200</w:t>
            </w:r>
          </w:p>
        </w:tc>
        <w:tc>
          <w:tcPr>
            <w:tcW w:w="1134" w:type="dxa"/>
            <w:vAlign w:val="center"/>
          </w:tcPr>
          <w:p w:rsidR="001D1694" w:rsidRPr="003F1DAC" w:rsidRDefault="001D1694" w:rsidP="00641DED">
            <w:pPr>
              <w:jc w:val="center"/>
            </w:pPr>
          </w:p>
        </w:tc>
        <w:tc>
          <w:tcPr>
            <w:tcW w:w="1134" w:type="dxa"/>
            <w:vAlign w:val="center"/>
          </w:tcPr>
          <w:p w:rsidR="001D1694" w:rsidRPr="003F1DAC" w:rsidRDefault="001D1694" w:rsidP="00641DED">
            <w:pPr>
              <w:jc w:val="center"/>
            </w:pPr>
          </w:p>
        </w:tc>
        <w:tc>
          <w:tcPr>
            <w:tcW w:w="850" w:type="dxa"/>
            <w:vAlign w:val="center"/>
          </w:tcPr>
          <w:p w:rsidR="001D1694" w:rsidRPr="003F1DAC" w:rsidRDefault="001D1694" w:rsidP="00641DED">
            <w:pPr>
              <w:jc w:val="center"/>
            </w:pPr>
            <w:r w:rsidRPr="003F1DAC">
              <w:t>8%</w:t>
            </w:r>
          </w:p>
        </w:tc>
        <w:tc>
          <w:tcPr>
            <w:tcW w:w="1276" w:type="dxa"/>
          </w:tcPr>
          <w:p w:rsidR="001D1694" w:rsidRPr="0080413F" w:rsidRDefault="001D1694" w:rsidP="00641DED">
            <w:pPr>
              <w:widowControl w:val="0"/>
              <w:spacing w:after="120"/>
              <w:jc w:val="right"/>
              <w:rPr>
                <w:b/>
                <w:bCs/>
                <w:color w:val="000000"/>
              </w:rPr>
            </w:pPr>
          </w:p>
        </w:tc>
        <w:tc>
          <w:tcPr>
            <w:tcW w:w="1922" w:type="dxa"/>
          </w:tcPr>
          <w:p w:rsidR="001D1694" w:rsidRPr="0080413F" w:rsidRDefault="001D1694" w:rsidP="00641DED">
            <w:pPr>
              <w:widowControl w:val="0"/>
              <w:spacing w:after="120"/>
              <w:jc w:val="right"/>
              <w:rPr>
                <w:b/>
                <w:bCs/>
                <w:color w:val="000000"/>
              </w:rPr>
            </w:pPr>
          </w:p>
        </w:tc>
      </w:tr>
      <w:tr w:rsidR="00641DED" w:rsidRPr="0080413F" w:rsidTr="00A76C56">
        <w:trPr>
          <w:jc w:val="center"/>
        </w:trPr>
        <w:tc>
          <w:tcPr>
            <w:tcW w:w="8903" w:type="dxa"/>
            <w:gridSpan w:val="5"/>
            <w:shd w:val="clear" w:color="auto" w:fill="D9D9D9"/>
          </w:tcPr>
          <w:p w:rsidR="00641DED" w:rsidRPr="0080413F" w:rsidRDefault="00641DED" w:rsidP="00641DED">
            <w:pPr>
              <w:widowControl w:val="0"/>
              <w:spacing w:after="120"/>
              <w:jc w:val="right"/>
              <w:rPr>
                <w:b/>
                <w:bCs/>
                <w:color w:val="000000"/>
              </w:rPr>
            </w:pPr>
            <w:r w:rsidRPr="0080413F">
              <w:rPr>
                <w:b/>
                <w:bCs/>
                <w:color w:val="000000"/>
              </w:rPr>
              <w:t>Razem</w:t>
            </w:r>
          </w:p>
        </w:tc>
        <w:tc>
          <w:tcPr>
            <w:tcW w:w="1134" w:type="dxa"/>
          </w:tcPr>
          <w:p w:rsidR="00641DED" w:rsidRPr="0080413F" w:rsidRDefault="00641DED" w:rsidP="00641DED">
            <w:pPr>
              <w:widowControl w:val="0"/>
              <w:spacing w:after="120"/>
              <w:jc w:val="right"/>
              <w:rPr>
                <w:b/>
                <w:bCs/>
                <w:color w:val="000000"/>
              </w:rPr>
            </w:pPr>
          </w:p>
        </w:tc>
        <w:tc>
          <w:tcPr>
            <w:tcW w:w="850" w:type="dxa"/>
            <w:shd w:val="clear" w:color="auto" w:fill="D9D9D9"/>
          </w:tcPr>
          <w:p w:rsidR="00641DED" w:rsidRPr="0080413F" w:rsidRDefault="00641DED" w:rsidP="00641DED">
            <w:pPr>
              <w:widowControl w:val="0"/>
              <w:spacing w:after="120"/>
              <w:jc w:val="right"/>
              <w:rPr>
                <w:b/>
                <w:bCs/>
                <w:color w:val="000000"/>
              </w:rPr>
            </w:pPr>
          </w:p>
        </w:tc>
        <w:tc>
          <w:tcPr>
            <w:tcW w:w="1276" w:type="dxa"/>
          </w:tcPr>
          <w:p w:rsidR="00641DED" w:rsidRPr="0080413F" w:rsidRDefault="00641DED" w:rsidP="00641DED">
            <w:pPr>
              <w:widowControl w:val="0"/>
              <w:spacing w:after="120"/>
              <w:jc w:val="right"/>
              <w:rPr>
                <w:b/>
                <w:bCs/>
                <w:color w:val="000000"/>
              </w:rPr>
            </w:pPr>
          </w:p>
        </w:tc>
        <w:tc>
          <w:tcPr>
            <w:tcW w:w="1922" w:type="dxa"/>
            <w:shd w:val="clear" w:color="auto" w:fill="D9D9D9"/>
          </w:tcPr>
          <w:p w:rsidR="00641DED" w:rsidRPr="0080413F" w:rsidRDefault="00641DED" w:rsidP="00641DED">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8A1E61">
      <w:pPr>
        <w:jc w:val="both"/>
        <w:rPr>
          <w:b/>
          <w:sz w:val="24"/>
        </w:rPr>
      </w:pPr>
      <w:r w:rsidRPr="00597DDE">
        <w:rPr>
          <w:b/>
        </w:rPr>
        <w:t xml:space="preserve">Wartość brutto Pakietu </w:t>
      </w:r>
      <w:r>
        <w:rPr>
          <w:b/>
        </w:rPr>
        <w:t>9</w:t>
      </w:r>
      <w:r w:rsidRPr="00597DDE">
        <w:rPr>
          <w:b/>
        </w:rPr>
        <w:t xml:space="preserve"> ........................ zł słownie .......................................................................................................... </w:t>
      </w:r>
    </w:p>
    <w:p w:rsidR="00155055" w:rsidRPr="00597DDE" w:rsidRDefault="00155055" w:rsidP="008A1E61">
      <w:pPr>
        <w:jc w:val="both"/>
      </w:pPr>
    </w:p>
    <w:p w:rsidR="00155055" w:rsidRPr="00597DDE" w:rsidRDefault="00155055" w:rsidP="008A1E61">
      <w:pPr>
        <w:jc w:val="both"/>
      </w:pPr>
      <w:r w:rsidRPr="00597DDE">
        <w:t>w tym:</w:t>
      </w:r>
    </w:p>
    <w:p w:rsidR="00155055" w:rsidRPr="00597DDE" w:rsidRDefault="00155055" w:rsidP="008A1E61">
      <w:pPr>
        <w:jc w:val="both"/>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155055" w:rsidRDefault="00E91605" w:rsidP="00E91605">
      <w:pPr>
        <w:tabs>
          <w:tab w:val="center" w:pos="13892"/>
        </w:tabs>
      </w:pPr>
      <w:r>
        <w:tab/>
      </w:r>
      <w:r w:rsidRPr="00597DDE">
        <w:t>podpis Wykonawcy</w:t>
      </w:r>
    </w:p>
    <w:p w:rsidR="001A7492" w:rsidRDefault="001A7492">
      <w:bookmarkStart w:id="30" w:name="_Hlk82162732"/>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10</w:t>
            </w:r>
            <w:r w:rsidR="00487BB8">
              <w:rPr>
                <w:b/>
                <w:bCs/>
                <w:i/>
                <w:color w:val="000000"/>
              </w:rPr>
              <w:t xml:space="preserve">: </w:t>
            </w:r>
            <w:bookmarkStart w:id="31" w:name="_Hlk86749373"/>
            <w:r w:rsidR="00487BB8" w:rsidRPr="008B2AD5">
              <w:rPr>
                <w:bCs/>
              </w:rPr>
              <w:t>Materiały eksploatacyjne do aparatury medycznej</w:t>
            </w:r>
            <w:r w:rsidR="00487BB8" w:rsidRPr="00981C91">
              <w:rPr>
                <w:b/>
              </w:rPr>
              <w:t>kompatybilne z aparatem do elektrokoagulacji BOWA ARC 303.</w:t>
            </w:r>
            <w:bookmarkEnd w:id="31"/>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rsidTr="00A76C56">
        <w:trPr>
          <w:jc w:val="center"/>
        </w:trPr>
        <w:tc>
          <w:tcPr>
            <w:tcW w:w="539" w:type="dxa"/>
            <w:vAlign w:val="center"/>
          </w:tcPr>
          <w:p w:rsidR="00487BB8" w:rsidRPr="0080413F" w:rsidRDefault="00487BB8" w:rsidP="00487BB8">
            <w:pPr>
              <w:jc w:val="center"/>
            </w:pPr>
            <w:r w:rsidRPr="0080413F">
              <w:t>1.</w:t>
            </w:r>
          </w:p>
        </w:tc>
        <w:tc>
          <w:tcPr>
            <w:tcW w:w="5671" w:type="dxa"/>
            <w:vAlign w:val="center"/>
          </w:tcPr>
          <w:p w:rsidR="00487BB8" w:rsidRDefault="00487BB8" w:rsidP="00487BB8">
            <w:pPr>
              <w:autoSpaceDE w:val="0"/>
              <w:autoSpaceDN w:val="0"/>
              <w:adjustRightInd w:val="0"/>
              <w:jc w:val="both"/>
            </w:pPr>
            <w:bookmarkStart w:id="32" w:name="_Hlk86749404"/>
            <w:r w:rsidRPr="008B2AD5">
              <w:t xml:space="preserve">Kabel bipolarny o długości 3 – 5 m </w:t>
            </w:r>
            <w:r w:rsidRPr="00516B30">
              <w:t>kompatybilne z aparatem do elektrokoagulacji BOWA ARC 303.</w:t>
            </w:r>
          </w:p>
          <w:p w:rsidR="00487BB8" w:rsidRPr="004F0A31" w:rsidRDefault="00487BB8" w:rsidP="00487BB8">
            <w:pPr>
              <w:jc w:val="both"/>
              <w:rPr>
                <w:rFonts w:eastAsia="BatangChe"/>
              </w:rPr>
            </w:pPr>
            <w:r w:rsidRPr="00646AB6">
              <w:rPr>
                <w:i/>
              </w:rPr>
              <w:t>Wyrób medyczny</w:t>
            </w:r>
            <w:bookmarkEnd w:id="32"/>
          </w:p>
        </w:tc>
        <w:tc>
          <w:tcPr>
            <w:tcW w:w="850" w:type="dxa"/>
            <w:vAlign w:val="center"/>
          </w:tcPr>
          <w:p w:rsidR="00487BB8" w:rsidRPr="004F0A31" w:rsidRDefault="00487BB8" w:rsidP="00487BB8">
            <w:pPr>
              <w:jc w:val="center"/>
              <w:rPr>
                <w:bCs/>
              </w:rPr>
            </w:pPr>
            <w:r w:rsidRPr="008B2AD5">
              <w:t>sztuka</w:t>
            </w:r>
          </w:p>
        </w:tc>
        <w:tc>
          <w:tcPr>
            <w:tcW w:w="709" w:type="dxa"/>
            <w:vAlign w:val="center"/>
          </w:tcPr>
          <w:p w:rsidR="00487BB8" w:rsidRPr="004F0A31" w:rsidRDefault="00487BB8" w:rsidP="00487BB8">
            <w:pPr>
              <w:jc w:val="center"/>
              <w:rPr>
                <w:bCs/>
              </w:rPr>
            </w:pPr>
            <w:r>
              <w:t>2</w:t>
            </w:r>
          </w:p>
        </w:tc>
        <w:tc>
          <w:tcPr>
            <w:tcW w:w="1134" w:type="dxa"/>
            <w:vAlign w:val="center"/>
          </w:tcPr>
          <w:p w:rsidR="00487BB8" w:rsidRPr="00F50338" w:rsidRDefault="00487BB8" w:rsidP="00487BB8">
            <w:pPr>
              <w:jc w:val="center"/>
              <w:rPr>
                <w:bCs/>
              </w:rPr>
            </w:pPr>
          </w:p>
        </w:tc>
        <w:tc>
          <w:tcPr>
            <w:tcW w:w="1134" w:type="dxa"/>
            <w:vAlign w:val="center"/>
          </w:tcPr>
          <w:p w:rsidR="00487BB8" w:rsidRPr="004F0A31" w:rsidRDefault="00487BB8" w:rsidP="00487BB8"/>
        </w:tc>
        <w:tc>
          <w:tcPr>
            <w:tcW w:w="850" w:type="dxa"/>
            <w:vAlign w:val="center"/>
          </w:tcPr>
          <w:p w:rsidR="00487BB8" w:rsidRPr="004F0A31" w:rsidRDefault="00487BB8" w:rsidP="00487BB8">
            <w:pPr>
              <w:jc w:val="center"/>
              <w:rPr>
                <w:bCs/>
              </w:rP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A76C56">
        <w:trPr>
          <w:jc w:val="center"/>
        </w:trPr>
        <w:tc>
          <w:tcPr>
            <w:tcW w:w="539" w:type="dxa"/>
            <w:vAlign w:val="center"/>
          </w:tcPr>
          <w:p w:rsidR="00487BB8" w:rsidRPr="0080413F" w:rsidRDefault="00487BB8" w:rsidP="00487BB8">
            <w:pPr>
              <w:jc w:val="center"/>
            </w:pPr>
            <w:r>
              <w:t>2.</w:t>
            </w:r>
          </w:p>
        </w:tc>
        <w:tc>
          <w:tcPr>
            <w:tcW w:w="5671" w:type="dxa"/>
            <w:vAlign w:val="center"/>
          </w:tcPr>
          <w:p w:rsidR="00487BB8" w:rsidRDefault="00487BB8" w:rsidP="00487BB8">
            <w:pPr>
              <w:autoSpaceDE w:val="0"/>
              <w:autoSpaceDN w:val="0"/>
              <w:adjustRightInd w:val="0"/>
              <w:jc w:val="both"/>
            </w:pPr>
            <w:bookmarkStart w:id="33" w:name="_Hlk86749453"/>
            <w:r w:rsidRPr="008B2AD5">
              <w:t xml:space="preserve">Kabel do jednorazowej elektrody neutralnej, długość </w:t>
            </w:r>
            <w:r>
              <w:t xml:space="preserve">minimum 4 m, wtyczka od strony generatora </w:t>
            </w:r>
            <w:r w:rsidRPr="008B2AD5">
              <w:t xml:space="preserve">z dwoma gniazdami ø 2,5 mm, wtyczka od strony elektrody klips </w:t>
            </w:r>
            <w:r>
              <w:t>25 mm do połączenia z elektrodą,</w:t>
            </w:r>
            <w:r w:rsidRPr="00516B30">
              <w:t>kompatybilne z aparatem do elektrokoagulacji BOWA ARC 303.</w:t>
            </w:r>
          </w:p>
          <w:p w:rsidR="00487BB8" w:rsidRPr="004F0A31" w:rsidRDefault="00487BB8" w:rsidP="00487BB8">
            <w:pPr>
              <w:jc w:val="both"/>
              <w:rPr>
                <w:rFonts w:eastAsia="BatangChe"/>
              </w:rPr>
            </w:pPr>
            <w:r w:rsidRPr="00646AB6">
              <w:rPr>
                <w:i/>
              </w:rPr>
              <w:t>Wyrób medyczny</w:t>
            </w:r>
            <w:bookmarkEnd w:id="33"/>
          </w:p>
        </w:tc>
        <w:tc>
          <w:tcPr>
            <w:tcW w:w="850" w:type="dxa"/>
            <w:vAlign w:val="center"/>
          </w:tcPr>
          <w:p w:rsidR="00487BB8" w:rsidRPr="004F0A31" w:rsidRDefault="00487BB8" w:rsidP="00487BB8">
            <w:pPr>
              <w:jc w:val="center"/>
              <w:rPr>
                <w:bCs/>
              </w:rPr>
            </w:pPr>
            <w:r w:rsidRPr="008B2AD5">
              <w:t>sztuka</w:t>
            </w:r>
          </w:p>
        </w:tc>
        <w:tc>
          <w:tcPr>
            <w:tcW w:w="709" w:type="dxa"/>
            <w:vAlign w:val="center"/>
          </w:tcPr>
          <w:p w:rsidR="00487BB8" w:rsidRPr="004F0A31" w:rsidRDefault="00487BB8" w:rsidP="00487BB8">
            <w:pPr>
              <w:jc w:val="center"/>
              <w:rPr>
                <w:bCs/>
              </w:rPr>
            </w:pPr>
            <w:r w:rsidRPr="008B2AD5">
              <w:t>1</w:t>
            </w:r>
          </w:p>
        </w:tc>
        <w:tc>
          <w:tcPr>
            <w:tcW w:w="1134" w:type="dxa"/>
            <w:vAlign w:val="center"/>
          </w:tcPr>
          <w:p w:rsidR="00487BB8" w:rsidRPr="00F50338" w:rsidRDefault="00487BB8" w:rsidP="00487BB8">
            <w:pPr>
              <w:jc w:val="center"/>
              <w:rPr>
                <w:bCs/>
              </w:rPr>
            </w:pPr>
          </w:p>
        </w:tc>
        <w:tc>
          <w:tcPr>
            <w:tcW w:w="1134" w:type="dxa"/>
            <w:vAlign w:val="center"/>
          </w:tcPr>
          <w:p w:rsidR="00487BB8" w:rsidRPr="004F0A31" w:rsidRDefault="00487BB8" w:rsidP="00487BB8"/>
        </w:tc>
        <w:tc>
          <w:tcPr>
            <w:tcW w:w="850" w:type="dxa"/>
            <w:vAlign w:val="center"/>
          </w:tcPr>
          <w:p w:rsidR="00487BB8" w:rsidRPr="004F0A31" w:rsidRDefault="00487BB8" w:rsidP="00487BB8">
            <w:pPr>
              <w:jc w:val="center"/>
              <w:rPr>
                <w:bCs/>
              </w:rP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A76C56">
        <w:trPr>
          <w:jc w:val="center"/>
        </w:trPr>
        <w:tc>
          <w:tcPr>
            <w:tcW w:w="539" w:type="dxa"/>
            <w:vAlign w:val="center"/>
          </w:tcPr>
          <w:p w:rsidR="00487BB8" w:rsidRDefault="00487BB8" w:rsidP="00487BB8">
            <w:pPr>
              <w:jc w:val="center"/>
            </w:pPr>
            <w:r>
              <w:t>3.</w:t>
            </w:r>
          </w:p>
        </w:tc>
        <w:tc>
          <w:tcPr>
            <w:tcW w:w="5671" w:type="dxa"/>
            <w:vAlign w:val="center"/>
          </w:tcPr>
          <w:p w:rsidR="00487BB8" w:rsidRDefault="00487BB8" w:rsidP="00487BB8">
            <w:pPr>
              <w:autoSpaceDE w:val="0"/>
              <w:autoSpaceDN w:val="0"/>
              <w:adjustRightInd w:val="0"/>
              <w:jc w:val="both"/>
            </w:pPr>
            <w:bookmarkStart w:id="34" w:name="_Hlk86749510"/>
            <w:r w:rsidRPr="008B2AD5">
              <w:t xml:space="preserve">Uchwyt monopolarny wielorazowy z dwoma przyciskami, kablem przyłączeniowym dł. 4,5m </w:t>
            </w:r>
            <w:r w:rsidRPr="008B2AD5">
              <w:rPr>
                <w:i/>
              </w:rPr>
              <w:t>(+/- 0,5m</w:t>
            </w:r>
            <w:r w:rsidRPr="008B2AD5">
              <w:t>), obsadką średnic</w:t>
            </w:r>
            <w:r>
              <w:t xml:space="preserve">y 5 </w:t>
            </w:r>
            <w:r w:rsidRPr="008B2AD5">
              <w:t>mm</w:t>
            </w:r>
            <w:r>
              <w:t xml:space="preserve">(+/-1mm) </w:t>
            </w:r>
            <w:r w:rsidRPr="008B2AD5">
              <w:t>oraz wejściem od strony aparatu</w:t>
            </w:r>
            <w:r>
              <w:t xml:space="preserve">, </w:t>
            </w:r>
            <w:r w:rsidRPr="00516B30">
              <w:t>kompatybilne z aparatem do elektrokoagulacji BOWA ARC 303.</w:t>
            </w:r>
          </w:p>
          <w:p w:rsidR="00487BB8" w:rsidRPr="004F0A31" w:rsidRDefault="00487BB8" w:rsidP="00487BB8">
            <w:pPr>
              <w:jc w:val="both"/>
              <w:rPr>
                <w:rFonts w:eastAsia="BatangChe"/>
              </w:rPr>
            </w:pPr>
            <w:r w:rsidRPr="00646AB6">
              <w:rPr>
                <w:i/>
              </w:rPr>
              <w:t>Wyrób medyczny</w:t>
            </w:r>
            <w:bookmarkEnd w:id="34"/>
          </w:p>
        </w:tc>
        <w:tc>
          <w:tcPr>
            <w:tcW w:w="850" w:type="dxa"/>
            <w:vAlign w:val="center"/>
          </w:tcPr>
          <w:p w:rsidR="00487BB8" w:rsidRPr="004F0A31" w:rsidRDefault="00487BB8" w:rsidP="00487BB8">
            <w:pPr>
              <w:jc w:val="center"/>
              <w:rPr>
                <w:bCs/>
              </w:rPr>
            </w:pPr>
            <w:r w:rsidRPr="008B2AD5">
              <w:t>sztuka</w:t>
            </w:r>
          </w:p>
        </w:tc>
        <w:tc>
          <w:tcPr>
            <w:tcW w:w="709" w:type="dxa"/>
            <w:vAlign w:val="center"/>
          </w:tcPr>
          <w:p w:rsidR="00487BB8" w:rsidRPr="004F0A31" w:rsidRDefault="00487BB8" w:rsidP="00487BB8">
            <w:pPr>
              <w:jc w:val="center"/>
              <w:rPr>
                <w:bCs/>
              </w:rPr>
            </w:pPr>
            <w:r>
              <w:t>1</w:t>
            </w:r>
          </w:p>
        </w:tc>
        <w:tc>
          <w:tcPr>
            <w:tcW w:w="1134" w:type="dxa"/>
            <w:vAlign w:val="center"/>
          </w:tcPr>
          <w:p w:rsidR="00487BB8" w:rsidRPr="00F50338" w:rsidRDefault="00487BB8" w:rsidP="00487BB8">
            <w:pPr>
              <w:jc w:val="center"/>
              <w:rPr>
                <w:bCs/>
              </w:rPr>
            </w:pPr>
          </w:p>
        </w:tc>
        <w:tc>
          <w:tcPr>
            <w:tcW w:w="1134" w:type="dxa"/>
            <w:vAlign w:val="center"/>
          </w:tcPr>
          <w:p w:rsidR="00487BB8" w:rsidRPr="004F0A31" w:rsidRDefault="00487BB8" w:rsidP="00487BB8"/>
        </w:tc>
        <w:tc>
          <w:tcPr>
            <w:tcW w:w="850" w:type="dxa"/>
            <w:vAlign w:val="center"/>
          </w:tcPr>
          <w:p w:rsidR="00487BB8" w:rsidRPr="004F0A31" w:rsidRDefault="00487BB8" w:rsidP="00487BB8">
            <w:pPr>
              <w:jc w:val="center"/>
              <w:rPr>
                <w:bCs/>
              </w:rP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A76C56">
        <w:trPr>
          <w:jc w:val="center"/>
        </w:trPr>
        <w:tc>
          <w:tcPr>
            <w:tcW w:w="539" w:type="dxa"/>
            <w:vAlign w:val="center"/>
          </w:tcPr>
          <w:p w:rsidR="00487BB8" w:rsidRDefault="00487BB8" w:rsidP="00487BB8">
            <w:pPr>
              <w:jc w:val="center"/>
            </w:pPr>
            <w:r>
              <w:t>4.</w:t>
            </w:r>
          </w:p>
        </w:tc>
        <w:tc>
          <w:tcPr>
            <w:tcW w:w="5671" w:type="dxa"/>
            <w:vAlign w:val="center"/>
          </w:tcPr>
          <w:p w:rsidR="00487BB8" w:rsidRDefault="00487BB8" w:rsidP="00487BB8">
            <w:pPr>
              <w:autoSpaceDE w:val="0"/>
              <w:autoSpaceDN w:val="0"/>
              <w:adjustRightInd w:val="0"/>
              <w:jc w:val="both"/>
            </w:pPr>
            <w:bookmarkStart w:id="35" w:name="_Hlk86749564"/>
            <w:r>
              <w:t>E</w:t>
            </w:r>
            <w:r w:rsidRPr="008B2AD5">
              <w:t>lektrod</w:t>
            </w:r>
            <w:r>
              <w:t xml:space="preserve">aszkatułkowa kompatybilna z uchwytem wskazanym </w:t>
            </w:r>
            <w:r w:rsidR="0032725A">
              <w:br/>
            </w:r>
            <w:r>
              <w:t>w pozycji 3.</w:t>
            </w:r>
          </w:p>
          <w:p w:rsidR="00487BB8" w:rsidRPr="004F0A31" w:rsidRDefault="00487BB8" w:rsidP="00487BB8">
            <w:pPr>
              <w:jc w:val="both"/>
              <w:rPr>
                <w:rFonts w:eastAsia="BatangChe"/>
              </w:rPr>
            </w:pPr>
            <w:r w:rsidRPr="00646AB6">
              <w:rPr>
                <w:i/>
              </w:rPr>
              <w:t>Wyrób medyczny</w:t>
            </w:r>
            <w:bookmarkEnd w:id="35"/>
          </w:p>
        </w:tc>
        <w:tc>
          <w:tcPr>
            <w:tcW w:w="850" w:type="dxa"/>
            <w:vAlign w:val="center"/>
          </w:tcPr>
          <w:p w:rsidR="00487BB8" w:rsidRPr="004F0A31" w:rsidRDefault="00487BB8" w:rsidP="00487BB8">
            <w:pPr>
              <w:jc w:val="center"/>
              <w:rPr>
                <w:bCs/>
              </w:rPr>
            </w:pPr>
            <w:r>
              <w:t>sztuka</w:t>
            </w:r>
          </w:p>
        </w:tc>
        <w:tc>
          <w:tcPr>
            <w:tcW w:w="709" w:type="dxa"/>
            <w:vAlign w:val="center"/>
          </w:tcPr>
          <w:p w:rsidR="00487BB8" w:rsidRPr="004F0A31" w:rsidRDefault="00487BB8" w:rsidP="00487BB8">
            <w:pPr>
              <w:jc w:val="center"/>
              <w:rPr>
                <w:bCs/>
              </w:rPr>
            </w:pPr>
            <w:r>
              <w:t>5</w:t>
            </w:r>
          </w:p>
        </w:tc>
        <w:tc>
          <w:tcPr>
            <w:tcW w:w="1134" w:type="dxa"/>
            <w:vAlign w:val="center"/>
          </w:tcPr>
          <w:p w:rsidR="00487BB8" w:rsidRPr="00F50338" w:rsidRDefault="00487BB8" w:rsidP="00487BB8">
            <w:pPr>
              <w:jc w:val="center"/>
              <w:rPr>
                <w:bCs/>
              </w:rPr>
            </w:pPr>
          </w:p>
        </w:tc>
        <w:tc>
          <w:tcPr>
            <w:tcW w:w="1134" w:type="dxa"/>
            <w:vAlign w:val="center"/>
          </w:tcPr>
          <w:p w:rsidR="00487BB8" w:rsidRPr="004F0A31" w:rsidRDefault="00487BB8" w:rsidP="00487BB8"/>
        </w:tc>
        <w:tc>
          <w:tcPr>
            <w:tcW w:w="850" w:type="dxa"/>
            <w:vAlign w:val="center"/>
          </w:tcPr>
          <w:p w:rsidR="00487BB8" w:rsidRPr="004F0A31" w:rsidRDefault="00487BB8" w:rsidP="00487BB8">
            <w:pPr>
              <w:jc w:val="center"/>
              <w:rPr>
                <w:bCs/>
              </w:rP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bookmarkEnd w:id="30"/>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10</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155055" w:rsidRDefault="00E91605" w:rsidP="00E91605">
      <w:pPr>
        <w:tabs>
          <w:tab w:val="center" w:pos="13892"/>
        </w:tabs>
      </w:pPr>
      <w:r>
        <w:tab/>
      </w:r>
      <w:r w:rsidRPr="00597DDE">
        <w:t>podpis Wykonawcy</w:t>
      </w:r>
    </w:p>
    <w:p w:rsidR="00F64EE5" w:rsidRDefault="00F64EE5">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11</w:t>
            </w:r>
            <w:r w:rsidR="00487BB8">
              <w:rPr>
                <w:b/>
                <w:bCs/>
                <w:i/>
                <w:color w:val="000000"/>
              </w:rPr>
              <w:t xml:space="preserve">: </w:t>
            </w:r>
            <w:bookmarkStart w:id="36" w:name="_Hlk86749655"/>
            <w:r w:rsidR="00487BB8" w:rsidRPr="008B2AD5">
              <w:rPr>
                <w:bCs/>
              </w:rPr>
              <w:t>Materiały eksploatacyjne do aparatury medycznej</w:t>
            </w:r>
            <w:bookmarkEnd w:id="36"/>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rsidTr="00272FA8">
        <w:trPr>
          <w:jc w:val="center"/>
        </w:trPr>
        <w:tc>
          <w:tcPr>
            <w:tcW w:w="539" w:type="dxa"/>
            <w:vAlign w:val="center"/>
          </w:tcPr>
          <w:p w:rsidR="00487BB8" w:rsidRPr="0080413F" w:rsidRDefault="00487BB8" w:rsidP="00487BB8">
            <w:pPr>
              <w:jc w:val="center"/>
            </w:pPr>
            <w:r w:rsidRPr="0080413F">
              <w:t>1.</w:t>
            </w:r>
          </w:p>
        </w:tc>
        <w:tc>
          <w:tcPr>
            <w:tcW w:w="5671" w:type="dxa"/>
            <w:vAlign w:val="center"/>
          </w:tcPr>
          <w:p w:rsidR="00487BB8" w:rsidRDefault="00487BB8" w:rsidP="00487BB8">
            <w:pPr>
              <w:autoSpaceDE w:val="0"/>
              <w:autoSpaceDN w:val="0"/>
              <w:adjustRightInd w:val="0"/>
              <w:jc w:val="both"/>
            </w:pPr>
            <w:bookmarkStart w:id="37" w:name="_Hlk86749677"/>
            <w:r w:rsidRPr="008B2AD5">
              <w:t>Adapter z wtyczką, VIO, ICC, ACC Standard (MO9/5 mm) do wtyczek International (3-Pin) kompatybilny z aparatem ERBE ICC 300.</w:t>
            </w:r>
          </w:p>
          <w:p w:rsidR="00487BB8" w:rsidRPr="00C72D01" w:rsidRDefault="00487BB8" w:rsidP="00487BB8">
            <w:pPr>
              <w:jc w:val="both"/>
            </w:pPr>
            <w:r w:rsidRPr="00646AB6">
              <w:rPr>
                <w:i/>
              </w:rPr>
              <w:t>Wyrób medyczny</w:t>
            </w:r>
            <w:bookmarkEnd w:id="37"/>
          </w:p>
        </w:tc>
        <w:tc>
          <w:tcPr>
            <w:tcW w:w="850" w:type="dxa"/>
            <w:vAlign w:val="center"/>
          </w:tcPr>
          <w:p w:rsidR="00487BB8" w:rsidRPr="00C72D01" w:rsidRDefault="00487BB8" w:rsidP="00487BB8">
            <w:pPr>
              <w:jc w:val="center"/>
            </w:pPr>
            <w:r w:rsidRPr="008B2AD5">
              <w:t>sztuka</w:t>
            </w:r>
          </w:p>
        </w:tc>
        <w:tc>
          <w:tcPr>
            <w:tcW w:w="709" w:type="dxa"/>
            <w:vAlign w:val="center"/>
          </w:tcPr>
          <w:p w:rsidR="00487BB8" w:rsidRPr="00C72D01" w:rsidRDefault="00487BB8" w:rsidP="00487BB8">
            <w:pPr>
              <w:jc w:val="center"/>
            </w:pPr>
            <w:r w:rsidRPr="008B2AD5">
              <w:t>1</w:t>
            </w:r>
          </w:p>
        </w:tc>
        <w:tc>
          <w:tcPr>
            <w:tcW w:w="1134" w:type="dxa"/>
            <w:vAlign w:val="center"/>
          </w:tcPr>
          <w:p w:rsidR="00487BB8" w:rsidRPr="00C72D01" w:rsidRDefault="00487BB8" w:rsidP="00487BB8">
            <w:pPr>
              <w:jc w:val="center"/>
            </w:pPr>
          </w:p>
        </w:tc>
        <w:tc>
          <w:tcPr>
            <w:tcW w:w="1134" w:type="dxa"/>
            <w:vAlign w:val="center"/>
          </w:tcPr>
          <w:p w:rsidR="00487BB8" w:rsidRPr="00C72D01" w:rsidRDefault="00487BB8" w:rsidP="00487BB8">
            <w:pPr>
              <w:jc w:val="center"/>
            </w:pPr>
          </w:p>
        </w:tc>
        <w:tc>
          <w:tcPr>
            <w:tcW w:w="850" w:type="dxa"/>
            <w:vAlign w:val="center"/>
          </w:tcPr>
          <w:p w:rsidR="00487BB8" w:rsidRDefault="00487BB8" w:rsidP="00487BB8">
            <w:pPr>
              <w:jc w:val="cente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272FA8">
        <w:trPr>
          <w:jc w:val="center"/>
        </w:trPr>
        <w:tc>
          <w:tcPr>
            <w:tcW w:w="539" w:type="dxa"/>
            <w:vAlign w:val="center"/>
          </w:tcPr>
          <w:p w:rsidR="00487BB8" w:rsidRPr="0080413F" w:rsidRDefault="00487BB8" w:rsidP="00487BB8">
            <w:pPr>
              <w:jc w:val="center"/>
            </w:pPr>
            <w:r>
              <w:t>2.</w:t>
            </w:r>
          </w:p>
        </w:tc>
        <w:tc>
          <w:tcPr>
            <w:tcW w:w="5671" w:type="dxa"/>
            <w:vAlign w:val="center"/>
          </w:tcPr>
          <w:p w:rsidR="00487BB8" w:rsidRDefault="00487BB8" w:rsidP="00487BB8">
            <w:pPr>
              <w:autoSpaceDE w:val="0"/>
              <w:autoSpaceDN w:val="0"/>
              <w:adjustRightInd w:val="0"/>
              <w:jc w:val="both"/>
            </w:pPr>
            <w:bookmarkStart w:id="38" w:name="_Hlk86749724"/>
            <w:r w:rsidRPr="008B2AD5">
              <w:t xml:space="preserve">Uchwyt monopolarny wielorazowy z dwoma przyciskami, kablem przyłączeniowym dł. 4,5m </w:t>
            </w:r>
            <w:r w:rsidRPr="008B2AD5">
              <w:rPr>
                <w:i/>
              </w:rPr>
              <w:t>(+/- 0,5m</w:t>
            </w:r>
            <w:r>
              <w:t>), obsadką średnicy 5</w:t>
            </w:r>
            <w:r w:rsidRPr="008B2AD5">
              <w:t>mm</w:t>
            </w:r>
            <w:r>
              <w:t xml:space="preserve"> (+/- 1mm)</w:t>
            </w:r>
            <w:r w:rsidRPr="008B2AD5">
              <w:t>oraz wejściem od strony aparatu 1 pinowym kompatybilny z aparatemERBE ICC 300, ERBE VIO 300 D.</w:t>
            </w:r>
          </w:p>
          <w:p w:rsidR="00487BB8" w:rsidRPr="00C72D01" w:rsidRDefault="00487BB8" w:rsidP="00487BB8">
            <w:pPr>
              <w:jc w:val="both"/>
            </w:pPr>
            <w:r w:rsidRPr="00646AB6">
              <w:rPr>
                <w:i/>
              </w:rPr>
              <w:t>Wyrób medyczny</w:t>
            </w:r>
            <w:bookmarkEnd w:id="38"/>
          </w:p>
        </w:tc>
        <w:tc>
          <w:tcPr>
            <w:tcW w:w="850" w:type="dxa"/>
            <w:vAlign w:val="center"/>
          </w:tcPr>
          <w:p w:rsidR="00487BB8" w:rsidRPr="00C72D01" w:rsidRDefault="00487BB8" w:rsidP="00487BB8">
            <w:pPr>
              <w:jc w:val="center"/>
            </w:pPr>
            <w:r w:rsidRPr="008B2AD5">
              <w:t>sztuka</w:t>
            </w:r>
          </w:p>
        </w:tc>
        <w:tc>
          <w:tcPr>
            <w:tcW w:w="709" w:type="dxa"/>
            <w:vAlign w:val="center"/>
          </w:tcPr>
          <w:p w:rsidR="00487BB8" w:rsidRPr="00C72D01" w:rsidRDefault="00487BB8" w:rsidP="00487BB8">
            <w:pPr>
              <w:jc w:val="center"/>
            </w:pPr>
            <w:r>
              <w:t>4</w:t>
            </w:r>
          </w:p>
        </w:tc>
        <w:tc>
          <w:tcPr>
            <w:tcW w:w="1134" w:type="dxa"/>
            <w:vAlign w:val="center"/>
          </w:tcPr>
          <w:p w:rsidR="00487BB8" w:rsidRPr="00C72D01" w:rsidRDefault="00487BB8" w:rsidP="00487BB8">
            <w:pPr>
              <w:jc w:val="center"/>
            </w:pPr>
          </w:p>
        </w:tc>
        <w:tc>
          <w:tcPr>
            <w:tcW w:w="1134" w:type="dxa"/>
            <w:vAlign w:val="center"/>
          </w:tcPr>
          <w:p w:rsidR="00487BB8" w:rsidRPr="00C72D01" w:rsidRDefault="00487BB8" w:rsidP="00487BB8">
            <w:pPr>
              <w:jc w:val="center"/>
            </w:pPr>
          </w:p>
        </w:tc>
        <w:tc>
          <w:tcPr>
            <w:tcW w:w="850" w:type="dxa"/>
            <w:vAlign w:val="center"/>
          </w:tcPr>
          <w:p w:rsidR="00487BB8" w:rsidRDefault="00487BB8" w:rsidP="00487BB8">
            <w:pPr>
              <w:jc w:val="cente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272FA8">
        <w:trPr>
          <w:jc w:val="center"/>
        </w:trPr>
        <w:tc>
          <w:tcPr>
            <w:tcW w:w="539" w:type="dxa"/>
            <w:vAlign w:val="center"/>
          </w:tcPr>
          <w:p w:rsidR="00487BB8" w:rsidRDefault="00487BB8" w:rsidP="00487BB8">
            <w:pPr>
              <w:jc w:val="center"/>
            </w:pPr>
            <w:r>
              <w:t>3.</w:t>
            </w:r>
          </w:p>
        </w:tc>
        <w:tc>
          <w:tcPr>
            <w:tcW w:w="5671" w:type="dxa"/>
            <w:vAlign w:val="center"/>
          </w:tcPr>
          <w:p w:rsidR="00487BB8" w:rsidRDefault="00487BB8" w:rsidP="00487BB8">
            <w:pPr>
              <w:autoSpaceDE w:val="0"/>
              <w:autoSpaceDN w:val="0"/>
              <w:adjustRightInd w:val="0"/>
              <w:jc w:val="both"/>
            </w:pPr>
            <w:bookmarkStart w:id="39" w:name="_Hlk86749779"/>
            <w:r w:rsidRPr="008B2AD5">
              <w:t>Kabel bipolarny o długości 3 – 4,5 m kompatybilny z aparatem</w:t>
            </w:r>
            <w:r w:rsidRPr="008B2AD5">
              <w:br/>
              <w:t>ERBE ICC 300, ERBE VIO 300 D.</w:t>
            </w:r>
          </w:p>
          <w:p w:rsidR="00487BB8" w:rsidRPr="00C72D01" w:rsidRDefault="00487BB8" w:rsidP="00487BB8">
            <w:pPr>
              <w:jc w:val="both"/>
            </w:pPr>
            <w:r w:rsidRPr="00646AB6">
              <w:rPr>
                <w:i/>
              </w:rPr>
              <w:t>Wyrób medyczny</w:t>
            </w:r>
            <w:bookmarkEnd w:id="39"/>
          </w:p>
        </w:tc>
        <w:tc>
          <w:tcPr>
            <w:tcW w:w="850" w:type="dxa"/>
            <w:vAlign w:val="center"/>
          </w:tcPr>
          <w:p w:rsidR="00487BB8" w:rsidRPr="00C72D01" w:rsidRDefault="00487BB8" w:rsidP="00487BB8">
            <w:pPr>
              <w:jc w:val="center"/>
            </w:pPr>
            <w:r w:rsidRPr="008B2AD5">
              <w:t>sztuka</w:t>
            </w:r>
          </w:p>
        </w:tc>
        <w:tc>
          <w:tcPr>
            <w:tcW w:w="709" w:type="dxa"/>
            <w:vAlign w:val="center"/>
          </w:tcPr>
          <w:p w:rsidR="00487BB8" w:rsidRPr="00C72D01" w:rsidRDefault="00487BB8" w:rsidP="00487BB8">
            <w:pPr>
              <w:jc w:val="center"/>
            </w:pPr>
            <w:r w:rsidRPr="008B2AD5">
              <w:t>1</w:t>
            </w:r>
          </w:p>
        </w:tc>
        <w:tc>
          <w:tcPr>
            <w:tcW w:w="1134" w:type="dxa"/>
            <w:vAlign w:val="center"/>
          </w:tcPr>
          <w:p w:rsidR="00487BB8" w:rsidRPr="00C72D01" w:rsidRDefault="00487BB8" w:rsidP="00487BB8">
            <w:pPr>
              <w:jc w:val="center"/>
            </w:pPr>
          </w:p>
        </w:tc>
        <w:tc>
          <w:tcPr>
            <w:tcW w:w="1134" w:type="dxa"/>
            <w:vAlign w:val="center"/>
          </w:tcPr>
          <w:p w:rsidR="00487BB8" w:rsidRPr="00C72D01" w:rsidRDefault="00487BB8" w:rsidP="00487BB8">
            <w:pPr>
              <w:jc w:val="center"/>
            </w:pPr>
          </w:p>
        </w:tc>
        <w:tc>
          <w:tcPr>
            <w:tcW w:w="850" w:type="dxa"/>
            <w:vAlign w:val="center"/>
          </w:tcPr>
          <w:p w:rsidR="00487BB8" w:rsidRDefault="00487BB8" w:rsidP="00487BB8">
            <w:pPr>
              <w:jc w:val="cente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272FA8">
        <w:trPr>
          <w:jc w:val="center"/>
        </w:trPr>
        <w:tc>
          <w:tcPr>
            <w:tcW w:w="539" w:type="dxa"/>
            <w:vAlign w:val="center"/>
          </w:tcPr>
          <w:p w:rsidR="00487BB8" w:rsidRDefault="00487BB8" w:rsidP="00487BB8">
            <w:pPr>
              <w:jc w:val="center"/>
            </w:pPr>
            <w:r>
              <w:t>4.</w:t>
            </w:r>
          </w:p>
        </w:tc>
        <w:tc>
          <w:tcPr>
            <w:tcW w:w="5671" w:type="dxa"/>
            <w:vAlign w:val="center"/>
          </w:tcPr>
          <w:p w:rsidR="00487BB8" w:rsidRDefault="00487BB8" w:rsidP="00487BB8">
            <w:pPr>
              <w:autoSpaceDE w:val="0"/>
              <w:autoSpaceDN w:val="0"/>
              <w:adjustRightInd w:val="0"/>
              <w:jc w:val="both"/>
            </w:pPr>
            <w:bookmarkStart w:id="40" w:name="_Hlk86749845"/>
            <w:r w:rsidRPr="008B2AD5">
              <w:t xml:space="preserve">Elektroda neutralna wielorazowa silikonowa dla dorosłych, kabel </w:t>
            </w:r>
            <w:r>
              <w:br/>
            </w:r>
            <w:r w:rsidRPr="008B2AD5">
              <w:t>o długości 4m (+/- 0,5m) kompatybilny z aparatem ERBE ICC 300.</w:t>
            </w:r>
          </w:p>
          <w:p w:rsidR="00487BB8" w:rsidRPr="00C72D01" w:rsidRDefault="00487BB8" w:rsidP="00487BB8">
            <w:pPr>
              <w:jc w:val="both"/>
            </w:pPr>
            <w:r w:rsidRPr="00646AB6">
              <w:rPr>
                <w:i/>
              </w:rPr>
              <w:t>Wyrób medyczny</w:t>
            </w:r>
            <w:bookmarkEnd w:id="40"/>
          </w:p>
        </w:tc>
        <w:tc>
          <w:tcPr>
            <w:tcW w:w="850" w:type="dxa"/>
            <w:vAlign w:val="center"/>
          </w:tcPr>
          <w:p w:rsidR="00487BB8" w:rsidRPr="00C72D01" w:rsidRDefault="00487BB8" w:rsidP="00487BB8">
            <w:pPr>
              <w:jc w:val="center"/>
            </w:pPr>
            <w:r w:rsidRPr="008B2AD5">
              <w:t>sztuka</w:t>
            </w:r>
          </w:p>
        </w:tc>
        <w:tc>
          <w:tcPr>
            <w:tcW w:w="709" w:type="dxa"/>
            <w:vAlign w:val="center"/>
          </w:tcPr>
          <w:p w:rsidR="00487BB8" w:rsidRPr="00C72D01" w:rsidRDefault="00487BB8" w:rsidP="00487BB8">
            <w:pPr>
              <w:jc w:val="center"/>
            </w:pPr>
            <w:r w:rsidRPr="008B2AD5">
              <w:t>1</w:t>
            </w:r>
          </w:p>
        </w:tc>
        <w:tc>
          <w:tcPr>
            <w:tcW w:w="1134" w:type="dxa"/>
            <w:vAlign w:val="center"/>
          </w:tcPr>
          <w:p w:rsidR="00487BB8" w:rsidRPr="00C72D01" w:rsidRDefault="00487BB8" w:rsidP="00487BB8">
            <w:pPr>
              <w:jc w:val="center"/>
            </w:pPr>
          </w:p>
        </w:tc>
        <w:tc>
          <w:tcPr>
            <w:tcW w:w="1134" w:type="dxa"/>
            <w:vAlign w:val="center"/>
          </w:tcPr>
          <w:p w:rsidR="00487BB8" w:rsidRPr="00C72D01" w:rsidRDefault="00487BB8" w:rsidP="00487BB8">
            <w:pPr>
              <w:jc w:val="center"/>
            </w:pPr>
          </w:p>
        </w:tc>
        <w:tc>
          <w:tcPr>
            <w:tcW w:w="850" w:type="dxa"/>
            <w:vAlign w:val="center"/>
          </w:tcPr>
          <w:p w:rsidR="00487BB8" w:rsidRDefault="00487BB8" w:rsidP="00487BB8">
            <w:pPr>
              <w:jc w:val="cente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272FA8">
        <w:trPr>
          <w:jc w:val="center"/>
        </w:trPr>
        <w:tc>
          <w:tcPr>
            <w:tcW w:w="539" w:type="dxa"/>
            <w:vAlign w:val="center"/>
          </w:tcPr>
          <w:p w:rsidR="00487BB8" w:rsidRDefault="00487BB8" w:rsidP="00487BB8">
            <w:pPr>
              <w:jc w:val="center"/>
            </w:pPr>
            <w:r>
              <w:t>5.</w:t>
            </w:r>
          </w:p>
        </w:tc>
        <w:tc>
          <w:tcPr>
            <w:tcW w:w="5671" w:type="dxa"/>
            <w:vAlign w:val="center"/>
          </w:tcPr>
          <w:p w:rsidR="00487BB8" w:rsidRDefault="00487BB8" w:rsidP="00487BB8">
            <w:pPr>
              <w:autoSpaceDE w:val="0"/>
              <w:autoSpaceDN w:val="0"/>
              <w:adjustRightInd w:val="0"/>
              <w:jc w:val="both"/>
            </w:pPr>
            <w:bookmarkStart w:id="41" w:name="_Hlk86749896"/>
            <w:r w:rsidRPr="008B2AD5">
              <w:t xml:space="preserve">Kabel do elektrody neutralnej wielorazowej kompatybilny </w:t>
            </w:r>
            <w:r w:rsidR="0032725A">
              <w:br/>
            </w:r>
            <w:r w:rsidRPr="008B2AD5">
              <w:t xml:space="preserve">z </w:t>
            </w:r>
            <w:r>
              <w:t>elektrodą z pozycji 4.</w:t>
            </w:r>
          </w:p>
          <w:p w:rsidR="00487BB8" w:rsidRPr="00C72D01" w:rsidRDefault="00487BB8" w:rsidP="00487BB8">
            <w:pPr>
              <w:jc w:val="both"/>
            </w:pPr>
            <w:r w:rsidRPr="00646AB6">
              <w:rPr>
                <w:i/>
              </w:rPr>
              <w:t>Wyrób medyczny</w:t>
            </w:r>
            <w:bookmarkEnd w:id="41"/>
          </w:p>
        </w:tc>
        <w:tc>
          <w:tcPr>
            <w:tcW w:w="850" w:type="dxa"/>
            <w:vAlign w:val="center"/>
          </w:tcPr>
          <w:p w:rsidR="00487BB8" w:rsidRPr="00C72D01" w:rsidRDefault="00487BB8" w:rsidP="00487BB8">
            <w:pPr>
              <w:jc w:val="center"/>
            </w:pPr>
            <w:r w:rsidRPr="008B2AD5">
              <w:t>sztuka</w:t>
            </w:r>
          </w:p>
        </w:tc>
        <w:tc>
          <w:tcPr>
            <w:tcW w:w="709" w:type="dxa"/>
            <w:vAlign w:val="center"/>
          </w:tcPr>
          <w:p w:rsidR="00487BB8" w:rsidRPr="00C72D01" w:rsidRDefault="00487BB8" w:rsidP="00487BB8">
            <w:pPr>
              <w:jc w:val="center"/>
            </w:pPr>
            <w:r w:rsidRPr="008B2AD5">
              <w:t>1</w:t>
            </w:r>
          </w:p>
        </w:tc>
        <w:tc>
          <w:tcPr>
            <w:tcW w:w="1134" w:type="dxa"/>
            <w:vAlign w:val="center"/>
          </w:tcPr>
          <w:p w:rsidR="00487BB8" w:rsidRPr="00C72D01" w:rsidRDefault="00487BB8" w:rsidP="00487BB8">
            <w:pPr>
              <w:jc w:val="center"/>
            </w:pPr>
          </w:p>
        </w:tc>
        <w:tc>
          <w:tcPr>
            <w:tcW w:w="1134" w:type="dxa"/>
            <w:vAlign w:val="center"/>
          </w:tcPr>
          <w:p w:rsidR="00487BB8" w:rsidRPr="00C72D01" w:rsidRDefault="00487BB8" w:rsidP="00487BB8">
            <w:pPr>
              <w:jc w:val="center"/>
            </w:pPr>
          </w:p>
        </w:tc>
        <w:tc>
          <w:tcPr>
            <w:tcW w:w="850" w:type="dxa"/>
            <w:vAlign w:val="center"/>
          </w:tcPr>
          <w:p w:rsidR="00487BB8" w:rsidRDefault="00487BB8" w:rsidP="00487BB8">
            <w:pPr>
              <w:jc w:val="cente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272FA8">
        <w:trPr>
          <w:jc w:val="center"/>
        </w:trPr>
        <w:tc>
          <w:tcPr>
            <w:tcW w:w="539" w:type="dxa"/>
            <w:vAlign w:val="center"/>
          </w:tcPr>
          <w:p w:rsidR="00487BB8" w:rsidRDefault="00487BB8" w:rsidP="00487BB8">
            <w:pPr>
              <w:jc w:val="center"/>
            </w:pPr>
            <w:r>
              <w:t>6.</w:t>
            </w:r>
          </w:p>
        </w:tc>
        <w:tc>
          <w:tcPr>
            <w:tcW w:w="5671" w:type="dxa"/>
            <w:vAlign w:val="center"/>
          </w:tcPr>
          <w:p w:rsidR="00487BB8" w:rsidRDefault="00487BB8" w:rsidP="00487BB8">
            <w:pPr>
              <w:autoSpaceDE w:val="0"/>
              <w:autoSpaceDN w:val="0"/>
              <w:adjustRightInd w:val="0"/>
              <w:jc w:val="both"/>
            </w:pPr>
            <w:bookmarkStart w:id="42" w:name="_Hlk86749938"/>
            <w:r>
              <w:t>E</w:t>
            </w:r>
            <w:r w:rsidRPr="008B2AD5">
              <w:t>lektrod</w:t>
            </w:r>
            <w:r w:rsidR="005B7C86">
              <w:t>a</w:t>
            </w:r>
            <w:r>
              <w:t>szkatułkow</w:t>
            </w:r>
            <w:r w:rsidR="005B7C86">
              <w:t>a</w:t>
            </w:r>
            <w:r>
              <w:t xml:space="preserve"> wielorazowa kompatybilna z uchwytem wskazanym w pozycji 2.</w:t>
            </w:r>
          </w:p>
          <w:p w:rsidR="00487BB8" w:rsidRPr="00C72D01" w:rsidRDefault="00487BB8" w:rsidP="00487BB8">
            <w:pPr>
              <w:jc w:val="both"/>
            </w:pPr>
            <w:r w:rsidRPr="00646AB6">
              <w:rPr>
                <w:i/>
              </w:rPr>
              <w:t>Wyrób medyczny</w:t>
            </w:r>
            <w:bookmarkEnd w:id="42"/>
          </w:p>
        </w:tc>
        <w:tc>
          <w:tcPr>
            <w:tcW w:w="850" w:type="dxa"/>
            <w:vAlign w:val="center"/>
          </w:tcPr>
          <w:p w:rsidR="00487BB8" w:rsidRPr="00C72D01" w:rsidRDefault="00487BB8" w:rsidP="00487BB8">
            <w:pPr>
              <w:jc w:val="center"/>
            </w:pPr>
            <w:r>
              <w:t>sztuka</w:t>
            </w:r>
          </w:p>
        </w:tc>
        <w:tc>
          <w:tcPr>
            <w:tcW w:w="709" w:type="dxa"/>
            <w:vAlign w:val="center"/>
          </w:tcPr>
          <w:p w:rsidR="00487BB8" w:rsidRPr="00C72D01" w:rsidRDefault="00487BB8" w:rsidP="00487BB8">
            <w:pPr>
              <w:jc w:val="center"/>
            </w:pPr>
            <w:r>
              <w:t>10</w:t>
            </w:r>
          </w:p>
        </w:tc>
        <w:tc>
          <w:tcPr>
            <w:tcW w:w="1134" w:type="dxa"/>
            <w:vAlign w:val="center"/>
          </w:tcPr>
          <w:p w:rsidR="00487BB8" w:rsidRPr="00C72D01" w:rsidRDefault="00487BB8" w:rsidP="00487BB8">
            <w:pPr>
              <w:jc w:val="center"/>
            </w:pPr>
          </w:p>
        </w:tc>
        <w:tc>
          <w:tcPr>
            <w:tcW w:w="1134" w:type="dxa"/>
            <w:vAlign w:val="center"/>
          </w:tcPr>
          <w:p w:rsidR="00487BB8" w:rsidRPr="00C72D01" w:rsidRDefault="00487BB8" w:rsidP="00487BB8">
            <w:pPr>
              <w:jc w:val="center"/>
            </w:pPr>
          </w:p>
        </w:tc>
        <w:tc>
          <w:tcPr>
            <w:tcW w:w="850" w:type="dxa"/>
            <w:vAlign w:val="center"/>
          </w:tcPr>
          <w:p w:rsidR="00487BB8" w:rsidRDefault="00487BB8" w:rsidP="00487BB8">
            <w:pPr>
              <w:jc w:val="cente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272FA8">
        <w:trPr>
          <w:jc w:val="center"/>
        </w:trPr>
        <w:tc>
          <w:tcPr>
            <w:tcW w:w="539" w:type="dxa"/>
            <w:vAlign w:val="center"/>
          </w:tcPr>
          <w:p w:rsidR="00487BB8" w:rsidRDefault="00487BB8" w:rsidP="00487BB8">
            <w:pPr>
              <w:jc w:val="center"/>
            </w:pPr>
            <w:r>
              <w:t>7.</w:t>
            </w:r>
          </w:p>
        </w:tc>
        <w:tc>
          <w:tcPr>
            <w:tcW w:w="5671" w:type="dxa"/>
            <w:vAlign w:val="center"/>
          </w:tcPr>
          <w:p w:rsidR="00487BB8" w:rsidRDefault="00487BB8" w:rsidP="00487BB8">
            <w:pPr>
              <w:autoSpaceDE w:val="0"/>
              <w:autoSpaceDN w:val="0"/>
              <w:adjustRightInd w:val="0"/>
              <w:jc w:val="both"/>
            </w:pPr>
            <w:bookmarkStart w:id="43" w:name="_Hlk86749986"/>
            <w:r>
              <w:t>Filtr wstępny do ewakuatora dymu IES3-ULPA15</w:t>
            </w:r>
          </w:p>
          <w:p w:rsidR="00487BB8" w:rsidRPr="00C72D01" w:rsidRDefault="00487BB8" w:rsidP="00487BB8">
            <w:pPr>
              <w:jc w:val="both"/>
            </w:pPr>
            <w:r w:rsidRPr="00646AB6">
              <w:rPr>
                <w:i/>
              </w:rPr>
              <w:t>Wyrób medyczny</w:t>
            </w:r>
            <w:bookmarkEnd w:id="43"/>
          </w:p>
        </w:tc>
        <w:tc>
          <w:tcPr>
            <w:tcW w:w="850" w:type="dxa"/>
            <w:vAlign w:val="center"/>
          </w:tcPr>
          <w:p w:rsidR="00487BB8" w:rsidRPr="00C72D01" w:rsidRDefault="00487BB8" w:rsidP="00487BB8">
            <w:pPr>
              <w:jc w:val="center"/>
            </w:pPr>
            <w:r>
              <w:t>sztuka</w:t>
            </w:r>
          </w:p>
        </w:tc>
        <w:tc>
          <w:tcPr>
            <w:tcW w:w="709" w:type="dxa"/>
            <w:vAlign w:val="center"/>
          </w:tcPr>
          <w:p w:rsidR="00487BB8" w:rsidRPr="00C72D01" w:rsidRDefault="00487BB8" w:rsidP="00487BB8">
            <w:pPr>
              <w:jc w:val="center"/>
            </w:pPr>
            <w:r>
              <w:t>20</w:t>
            </w:r>
          </w:p>
        </w:tc>
        <w:tc>
          <w:tcPr>
            <w:tcW w:w="1134" w:type="dxa"/>
            <w:vAlign w:val="center"/>
          </w:tcPr>
          <w:p w:rsidR="00487BB8" w:rsidRPr="00C72D01" w:rsidRDefault="00487BB8" w:rsidP="00487BB8">
            <w:pPr>
              <w:jc w:val="center"/>
            </w:pPr>
          </w:p>
        </w:tc>
        <w:tc>
          <w:tcPr>
            <w:tcW w:w="1134" w:type="dxa"/>
            <w:vAlign w:val="center"/>
          </w:tcPr>
          <w:p w:rsidR="00487BB8" w:rsidRPr="00C72D01" w:rsidRDefault="00487BB8" w:rsidP="00487BB8">
            <w:pPr>
              <w:jc w:val="center"/>
            </w:pPr>
          </w:p>
        </w:tc>
        <w:tc>
          <w:tcPr>
            <w:tcW w:w="850" w:type="dxa"/>
            <w:vAlign w:val="center"/>
          </w:tcPr>
          <w:p w:rsidR="00487BB8" w:rsidRDefault="00487BB8" w:rsidP="00487BB8">
            <w:pPr>
              <w:jc w:val="cente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487BB8" w:rsidRPr="0080413F" w:rsidTr="00272FA8">
        <w:trPr>
          <w:jc w:val="center"/>
        </w:trPr>
        <w:tc>
          <w:tcPr>
            <w:tcW w:w="539" w:type="dxa"/>
            <w:vAlign w:val="center"/>
          </w:tcPr>
          <w:p w:rsidR="00487BB8" w:rsidRDefault="00487BB8" w:rsidP="00487BB8">
            <w:pPr>
              <w:jc w:val="center"/>
            </w:pPr>
            <w:r>
              <w:t>8.</w:t>
            </w:r>
          </w:p>
        </w:tc>
        <w:tc>
          <w:tcPr>
            <w:tcW w:w="5671" w:type="dxa"/>
            <w:vAlign w:val="center"/>
          </w:tcPr>
          <w:p w:rsidR="00487BB8" w:rsidRPr="00CE1CAC" w:rsidRDefault="00487BB8" w:rsidP="00487BB8">
            <w:pPr>
              <w:autoSpaceDE w:val="0"/>
              <w:autoSpaceDN w:val="0"/>
              <w:adjustRightInd w:val="0"/>
              <w:jc w:val="both"/>
            </w:pPr>
            <w:bookmarkStart w:id="44" w:name="_Hlk86750031"/>
            <w:r>
              <w:t xml:space="preserve">Nakładka </w:t>
            </w:r>
            <w:r w:rsidRPr="00CE1CAC">
              <w:t>na uchwyt elektrod monopolarnych, końcówka krótka 12-14mmz przewodem do odsysania długości min. 3m i złączem o średnicy 22mm.</w:t>
            </w:r>
          </w:p>
          <w:p w:rsidR="00487BB8" w:rsidRDefault="00487BB8" w:rsidP="00487BB8">
            <w:pPr>
              <w:autoSpaceDE w:val="0"/>
              <w:autoSpaceDN w:val="0"/>
              <w:adjustRightInd w:val="0"/>
              <w:jc w:val="both"/>
            </w:pPr>
            <w:r w:rsidRPr="00CE1CAC">
              <w:t>Opakowanie 25 sztuk.</w:t>
            </w:r>
            <w:r w:rsidRPr="00646AB6">
              <w:rPr>
                <w:i/>
              </w:rPr>
              <w:t xml:space="preserve"> Wyrób medyczny</w:t>
            </w:r>
          </w:p>
          <w:p w:rsidR="00487BB8" w:rsidRPr="00CE1CAC" w:rsidRDefault="00487BB8" w:rsidP="00487BB8">
            <w:pPr>
              <w:autoSpaceDE w:val="0"/>
              <w:autoSpaceDN w:val="0"/>
              <w:adjustRightInd w:val="0"/>
              <w:jc w:val="both"/>
            </w:pPr>
            <w:r>
              <w:t>Łączna ilość sztuk: 50.</w:t>
            </w:r>
          </w:p>
          <w:p w:rsidR="00487BB8" w:rsidRPr="00C72D01" w:rsidRDefault="00487BB8" w:rsidP="00487BB8">
            <w:pPr>
              <w:jc w:val="both"/>
            </w:pPr>
            <w:r w:rsidRPr="00CE1CAC">
              <w:rPr>
                <w:bCs/>
                <w:i/>
                <w:highlight w:val="lightGray"/>
              </w:rPr>
              <w:t>Zamawiający dopuszcza zmianę wielkości opakowania z zachowaniem zasady proporcjonalności. Zmiana wielkości opakowania nie może mieć wpływu na zmianę ogólnej ilości (sztuk).</w:t>
            </w:r>
            <w:bookmarkEnd w:id="44"/>
          </w:p>
        </w:tc>
        <w:tc>
          <w:tcPr>
            <w:tcW w:w="850" w:type="dxa"/>
            <w:vAlign w:val="center"/>
          </w:tcPr>
          <w:p w:rsidR="00487BB8" w:rsidRPr="00C72D01" w:rsidRDefault="00487BB8" w:rsidP="00487BB8">
            <w:pPr>
              <w:jc w:val="center"/>
            </w:pPr>
            <w:r>
              <w:t>opakowanie</w:t>
            </w:r>
          </w:p>
        </w:tc>
        <w:tc>
          <w:tcPr>
            <w:tcW w:w="709" w:type="dxa"/>
            <w:vAlign w:val="center"/>
          </w:tcPr>
          <w:p w:rsidR="00487BB8" w:rsidRPr="00C72D01" w:rsidRDefault="00487BB8" w:rsidP="00487BB8">
            <w:pPr>
              <w:jc w:val="center"/>
            </w:pPr>
            <w:r>
              <w:t>2</w:t>
            </w:r>
          </w:p>
        </w:tc>
        <w:tc>
          <w:tcPr>
            <w:tcW w:w="1134" w:type="dxa"/>
            <w:vAlign w:val="center"/>
          </w:tcPr>
          <w:p w:rsidR="00487BB8" w:rsidRPr="00C72D01" w:rsidRDefault="00487BB8" w:rsidP="00487BB8">
            <w:pPr>
              <w:jc w:val="center"/>
            </w:pPr>
          </w:p>
        </w:tc>
        <w:tc>
          <w:tcPr>
            <w:tcW w:w="1134" w:type="dxa"/>
            <w:vAlign w:val="center"/>
          </w:tcPr>
          <w:p w:rsidR="00487BB8" w:rsidRPr="00C72D01" w:rsidRDefault="00487BB8" w:rsidP="00487BB8">
            <w:pPr>
              <w:jc w:val="center"/>
            </w:pPr>
          </w:p>
        </w:tc>
        <w:tc>
          <w:tcPr>
            <w:tcW w:w="850" w:type="dxa"/>
            <w:vAlign w:val="center"/>
          </w:tcPr>
          <w:p w:rsidR="00487BB8" w:rsidRDefault="00487BB8" w:rsidP="00487BB8">
            <w:pPr>
              <w:jc w:val="cente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30667A" w:rsidRDefault="0030667A">
      <w:pPr>
        <w:rPr>
          <w:b/>
        </w:rPr>
      </w:pPr>
      <w:r>
        <w:rPr>
          <w:b/>
        </w:rPr>
        <w:br w:type="page"/>
      </w:r>
    </w:p>
    <w:p w:rsidR="00155055" w:rsidRPr="00597DDE" w:rsidRDefault="00155055" w:rsidP="00155055">
      <w:pPr>
        <w:spacing w:after="120"/>
        <w:rPr>
          <w:b/>
          <w:sz w:val="24"/>
        </w:rPr>
      </w:pPr>
      <w:r w:rsidRPr="00597DDE">
        <w:rPr>
          <w:b/>
        </w:rPr>
        <w:lastRenderedPageBreak/>
        <w:t xml:space="preserve">Wartość brutto Pakietu </w:t>
      </w:r>
      <w:r>
        <w:rPr>
          <w:b/>
        </w:rPr>
        <w:t>11</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155055" w:rsidRDefault="00E91605" w:rsidP="00E91605">
      <w:pPr>
        <w:tabs>
          <w:tab w:val="center" w:pos="13892"/>
        </w:tabs>
      </w:pPr>
      <w:r>
        <w:tab/>
      </w:r>
      <w:r w:rsidRPr="00597DDE">
        <w:t>podpis Wykonawcy</w:t>
      </w:r>
    </w:p>
    <w:p w:rsidR="00F64EE5" w:rsidRDefault="00F64EE5">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12</w:t>
            </w:r>
            <w:r w:rsidR="00487BB8">
              <w:rPr>
                <w:b/>
                <w:bCs/>
                <w:i/>
                <w:color w:val="000000"/>
              </w:rPr>
              <w:t xml:space="preserve">: </w:t>
            </w:r>
            <w:bookmarkStart w:id="45" w:name="_Hlk86750258"/>
            <w:r w:rsidR="00487BB8" w:rsidRPr="008B2AD5">
              <w:rPr>
                <w:bCs/>
              </w:rPr>
              <w:t>Materiały eksploatacyjne do aparatury medycznej</w:t>
            </w:r>
            <w:bookmarkEnd w:id="45"/>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1D1694" w:rsidRPr="0080413F" w:rsidTr="00A76C56">
        <w:trPr>
          <w:jc w:val="center"/>
        </w:trPr>
        <w:tc>
          <w:tcPr>
            <w:tcW w:w="539" w:type="dxa"/>
            <w:vAlign w:val="center"/>
          </w:tcPr>
          <w:p w:rsidR="001D1694" w:rsidRPr="0080413F" w:rsidRDefault="001D1694" w:rsidP="00487BB8">
            <w:pPr>
              <w:jc w:val="center"/>
            </w:pPr>
            <w:r w:rsidRPr="0080413F">
              <w:t>1.</w:t>
            </w:r>
          </w:p>
        </w:tc>
        <w:tc>
          <w:tcPr>
            <w:tcW w:w="5671" w:type="dxa"/>
            <w:vAlign w:val="center"/>
          </w:tcPr>
          <w:p w:rsidR="001D1694" w:rsidRPr="008A1E61" w:rsidRDefault="001D1694" w:rsidP="003B410D">
            <w:pPr>
              <w:jc w:val="both"/>
            </w:pPr>
            <w:bookmarkStart w:id="46" w:name="_Hlk86750294"/>
            <w:r w:rsidRPr="008A1E61">
              <w:t xml:space="preserve">Wielorazowa elektroda powrotna pacjenta w formie maty żelowej, przezierna dla promieni RTG, bezlateksowa, właściwości przeciwodleżynowe, żywotność elektrody minimum 24 miesiące, możliwość stosowania przy jednoczesnym ogrzewaniu pacjenta, możliwość czyszczenia i dezynfekcji powierzchniowej, przeznaczona dla pacjentów o wadze powyżej 35 kg, wymiary </w:t>
            </w:r>
            <w:r w:rsidRPr="008A1E61">
              <w:br/>
              <w:t xml:space="preserve">91 x 50 x 0,32 cm (+/- 5%) w komplecie z kablem do podłączenia </w:t>
            </w:r>
            <w:r w:rsidRPr="008A1E61">
              <w:br/>
              <w:t>z diatermią posiadającą gniazdo neutralne z wtyczką 1 – pinową (Jack).</w:t>
            </w:r>
            <w:bookmarkEnd w:id="46"/>
          </w:p>
          <w:p w:rsidR="001D1694" w:rsidRPr="008A1E61" w:rsidRDefault="001D1694" w:rsidP="003B410D">
            <w:pPr>
              <w:jc w:val="both"/>
              <w:rPr>
                <w:b/>
                <w:i/>
                <w:iCs/>
              </w:rPr>
            </w:pPr>
            <w:r w:rsidRPr="008A1E61">
              <w:rPr>
                <w:i/>
                <w:iCs/>
              </w:rPr>
              <w:t>Wyrób medyczny</w:t>
            </w:r>
          </w:p>
        </w:tc>
        <w:tc>
          <w:tcPr>
            <w:tcW w:w="850" w:type="dxa"/>
            <w:vAlign w:val="center"/>
          </w:tcPr>
          <w:p w:rsidR="001D1694" w:rsidRPr="008A1E61" w:rsidRDefault="001D1694" w:rsidP="00487BB8">
            <w:pPr>
              <w:jc w:val="center"/>
            </w:pPr>
            <w:r w:rsidRPr="008A1E61">
              <w:t>sztuka</w:t>
            </w:r>
          </w:p>
        </w:tc>
        <w:tc>
          <w:tcPr>
            <w:tcW w:w="709" w:type="dxa"/>
            <w:vAlign w:val="center"/>
          </w:tcPr>
          <w:p w:rsidR="001D1694" w:rsidRPr="008A1E61" w:rsidRDefault="001D1694" w:rsidP="00487BB8">
            <w:pPr>
              <w:jc w:val="center"/>
            </w:pPr>
            <w:r w:rsidRPr="008A1E61">
              <w:t>1</w:t>
            </w:r>
          </w:p>
        </w:tc>
        <w:tc>
          <w:tcPr>
            <w:tcW w:w="1134" w:type="dxa"/>
            <w:vAlign w:val="center"/>
          </w:tcPr>
          <w:p w:rsidR="001D1694" w:rsidRPr="008A1E61" w:rsidRDefault="001D1694" w:rsidP="00487BB8">
            <w:pPr>
              <w:jc w:val="center"/>
            </w:pPr>
          </w:p>
        </w:tc>
        <w:tc>
          <w:tcPr>
            <w:tcW w:w="1134" w:type="dxa"/>
            <w:vAlign w:val="center"/>
          </w:tcPr>
          <w:p w:rsidR="001D1694" w:rsidRPr="008A1E61" w:rsidRDefault="001D1694" w:rsidP="00487BB8">
            <w:pPr>
              <w:jc w:val="center"/>
            </w:pPr>
          </w:p>
        </w:tc>
        <w:tc>
          <w:tcPr>
            <w:tcW w:w="850" w:type="dxa"/>
            <w:vAlign w:val="center"/>
          </w:tcPr>
          <w:p w:rsidR="001D1694" w:rsidRPr="008A1E61" w:rsidRDefault="001D1694" w:rsidP="00487BB8">
            <w:pPr>
              <w:jc w:val="center"/>
              <w:rPr>
                <w:szCs w:val="24"/>
              </w:rPr>
            </w:pPr>
            <w:r w:rsidRPr="008A1E61">
              <w:rPr>
                <w:szCs w:val="24"/>
              </w:rPr>
              <w:t>8%</w:t>
            </w:r>
          </w:p>
        </w:tc>
        <w:tc>
          <w:tcPr>
            <w:tcW w:w="1276" w:type="dxa"/>
          </w:tcPr>
          <w:p w:rsidR="001D1694" w:rsidRPr="008A1E61" w:rsidRDefault="001D1694" w:rsidP="00487BB8">
            <w:pPr>
              <w:widowControl w:val="0"/>
              <w:spacing w:after="120"/>
              <w:jc w:val="right"/>
              <w:rPr>
                <w:b/>
                <w:bCs/>
              </w:rPr>
            </w:pPr>
          </w:p>
        </w:tc>
        <w:tc>
          <w:tcPr>
            <w:tcW w:w="1922" w:type="dxa"/>
          </w:tcPr>
          <w:p w:rsidR="001D1694" w:rsidRPr="0080413F" w:rsidRDefault="001D1694" w:rsidP="00487BB8">
            <w:pPr>
              <w:widowControl w:val="0"/>
              <w:spacing w:after="120"/>
              <w:jc w:val="right"/>
              <w:rPr>
                <w:b/>
                <w:bCs/>
                <w:color w:val="000000"/>
              </w:rPr>
            </w:pPr>
          </w:p>
        </w:tc>
      </w:tr>
      <w:tr w:rsidR="001D1694" w:rsidRPr="0080413F" w:rsidTr="00A76C56">
        <w:trPr>
          <w:jc w:val="center"/>
        </w:trPr>
        <w:tc>
          <w:tcPr>
            <w:tcW w:w="539" w:type="dxa"/>
            <w:vAlign w:val="center"/>
          </w:tcPr>
          <w:p w:rsidR="001D1694" w:rsidRPr="0080413F" w:rsidRDefault="001D1694" w:rsidP="00487BB8">
            <w:pPr>
              <w:jc w:val="center"/>
            </w:pPr>
            <w:r>
              <w:t>2.</w:t>
            </w:r>
          </w:p>
        </w:tc>
        <w:tc>
          <w:tcPr>
            <w:tcW w:w="5671" w:type="dxa"/>
            <w:vAlign w:val="center"/>
          </w:tcPr>
          <w:p w:rsidR="001D1694" w:rsidRPr="00C5476C" w:rsidRDefault="001D1694" w:rsidP="003B410D">
            <w:pPr>
              <w:jc w:val="both"/>
              <w:rPr>
                <w:b/>
              </w:rPr>
            </w:pPr>
            <w:r w:rsidRPr="00BF06C9">
              <w:t xml:space="preserve">Kabel do podłączenia wielorazowej elektrody powrotnej, pacjenta z diatermią posiadającą gniazdo neutralnez wtyczką 1 – pinową (Jack) o długości min. </w:t>
            </w:r>
            <w:r>
              <w:rPr>
                <w:color w:val="FF0000"/>
              </w:rPr>
              <w:t xml:space="preserve">2,4 </w:t>
            </w:r>
            <w:r w:rsidRPr="00BF06C9">
              <w:t>m, kabel kompatybilny z elektrodą z pozycji 1</w:t>
            </w:r>
          </w:p>
        </w:tc>
        <w:tc>
          <w:tcPr>
            <w:tcW w:w="850" w:type="dxa"/>
            <w:vAlign w:val="center"/>
          </w:tcPr>
          <w:p w:rsidR="001D1694" w:rsidRPr="00C5476C" w:rsidRDefault="001D1694" w:rsidP="00487BB8">
            <w:pPr>
              <w:jc w:val="center"/>
            </w:pPr>
            <w:r w:rsidRPr="008B2AD5">
              <w:t>sztuka</w:t>
            </w:r>
          </w:p>
        </w:tc>
        <w:tc>
          <w:tcPr>
            <w:tcW w:w="709" w:type="dxa"/>
            <w:vAlign w:val="center"/>
          </w:tcPr>
          <w:p w:rsidR="001D1694" w:rsidRPr="00C5476C" w:rsidRDefault="001D1694" w:rsidP="00487BB8">
            <w:pPr>
              <w:jc w:val="center"/>
            </w:pPr>
            <w:r w:rsidRPr="008B2AD5">
              <w:t>2</w:t>
            </w:r>
          </w:p>
        </w:tc>
        <w:tc>
          <w:tcPr>
            <w:tcW w:w="1134" w:type="dxa"/>
            <w:vAlign w:val="center"/>
          </w:tcPr>
          <w:p w:rsidR="001D1694" w:rsidRDefault="001D1694" w:rsidP="00487BB8">
            <w:pPr>
              <w:jc w:val="center"/>
              <w:rPr>
                <w:color w:val="000000"/>
              </w:rPr>
            </w:pPr>
          </w:p>
        </w:tc>
        <w:tc>
          <w:tcPr>
            <w:tcW w:w="1134" w:type="dxa"/>
            <w:vAlign w:val="center"/>
          </w:tcPr>
          <w:p w:rsidR="001D1694" w:rsidRDefault="001D1694" w:rsidP="00487BB8">
            <w:pPr>
              <w:jc w:val="center"/>
              <w:rPr>
                <w:color w:val="000000"/>
              </w:rPr>
            </w:pPr>
          </w:p>
        </w:tc>
        <w:tc>
          <w:tcPr>
            <w:tcW w:w="850" w:type="dxa"/>
            <w:vAlign w:val="center"/>
          </w:tcPr>
          <w:p w:rsidR="001D1694" w:rsidRPr="00155055" w:rsidRDefault="001D1694" w:rsidP="00487BB8">
            <w:pPr>
              <w:jc w:val="center"/>
              <w:rPr>
                <w:szCs w:val="24"/>
              </w:rPr>
            </w:pPr>
          </w:p>
        </w:tc>
        <w:tc>
          <w:tcPr>
            <w:tcW w:w="1276" w:type="dxa"/>
          </w:tcPr>
          <w:p w:rsidR="001D1694" w:rsidRPr="0080413F" w:rsidRDefault="001D1694" w:rsidP="00487BB8">
            <w:pPr>
              <w:widowControl w:val="0"/>
              <w:spacing w:after="120"/>
              <w:jc w:val="right"/>
              <w:rPr>
                <w:b/>
                <w:bCs/>
                <w:color w:val="000000"/>
              </w:rPr>
            </w:pPr>
          </w:p>
        </w:tc>
        <w:tc>
          <w:tcPr>
            <w:tcW w:w="1922" w:type="dxa"/>
          </w:tcPr>
          <w:p w:rsidR="001D1694" w:rsidRPr="0080413F" w:rsidRDefault="001D1694" w:rsidP="00487BB8">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12</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155055" w:rsidRDefault="00E91605" w:rsidP="00E91605">
      <w:pPr>
        <w:tabs>
          <w:tab w:val="center" w:pos="13892"/>
        </w:tabs>
      </w:pPr>
      <w:r>
        <w:tab/>
      </w:r>
      <w:r w:rsidRPr="00597DDE">
        <w:t>podpis Wykonawcy</w:t>
      </w:r>
    </w:p>
    <w:p w:rsidR="00F64EE5" w:rsidRDefault="00F64EE5">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13</w:t>
            </w:r>
            <w:r w:rsidR="00487BB8">
              <w:rPr>
                <w:b/>
                <w:bCs/>
                <w:i/>
                <w:color w:val="000000"/>
              </w:rPr>
              <w:t xml:space="preserve">: </w:t>
            </w:r>
            <w:bookmarkStart w:id="47" w:name="_Hlk86750416"/>
            <w:r w:rsidR="00487BB8" w:rsidRPr="008B2AD5">
              <w:rPr>
                <w:bCs/>
              </w:rPr>
              <w:t>Materiały eksploatacyjne do aparatury medycznej</w:t>
            </w:r>
            <w:bookmarkEnd w:id="47"/>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487BB8" w:rsidRPr="0080413F" w:rsidTr="00A76C56">
        <w:trPr>
          <w:jc w:val="center"/>
        </w:trPr>
        <w:tc>
          <w:tcPr>
            <w:tcW w:w="539" w:type="dxa"/>
            <w:vAlign w:val="center"/>
          </w:tcPr>
          <w:p w:rsidR="00487BB8" w:rsidRPr="0080413F" w:rsidRDefault="00487BB8" w:rsidP="00487BB8">
            <w:pPr>
              <w:jc w:val="center"/>
            </w:pPr>
            <w:r w:rsidRPr="0080413F">
              <w:t>1.</w:t>
            </w:r>
          </w:p>
        </w:tc>
        <w:tc>
          <w:tcPr>
            <w:tcW w:w="5671" w:type="dxa"/>
            <w:vAlign w:val="center"/>
          </w:tcPr>
          <w:p w:rsidR="00487BB8" w:rsidRDefault="00487BB8" w:rsidP="00487BB8">
            <w:pPr>
              <w:jc w:val="both"/>
            </w:pPr>
            <w:bookmarkStart w:id="48" w:name="_Hlk86750440"/>
            <w:r>
              <w:t>Ostrza uniwersalne jednokrotnego użytku do strzygarki chirurgicznej, pakowane pojedynczo, kompatybilne ze strzygarką 3M model 9681.</w:t>
            </w:r>
          </w:p>
          <w:p w:rsidR="00487BB8" w:rsidRPr="006A55F3" w:rsidRDefault="00487BB8" w:rsidP="00487BB8">
            <w:pPr>
              <w:jc w:val="both"/>
              <w:rPr>
                <w:i/>
                <w:iCs/>
              </w:rPr>
            </w:pPr>
            <w:r>
              <w:rPr>
                <w:i/>
                <w:iCs/>
              </w:rPr>
              <w:t>Wyrób medyczny.</w:t>
            </w:r>
          </w:p>
          <w:p w:rsidR="00487BB8" w:rsidRDefault="00487BB8" w:rsidP="00487BB8">
            <w:pPr>
              <w:jc w:val="both"/>
            </w:pPr>
            <w:r>
              <w:t>Opakowanie zbiorcze a`50 sztuk.</w:t>
            </w:r>
          </w:p>
          <w:p w:rsidR="00487BB8" w:rsidRDefault="00487BB8" w:rsidP="00487BB8">
            <w:pPr>
              <w:jc w:val="both"/>
            </w:pPr>
            <w:r>
              <w:t>Łączna liczba sztuk – 750.</w:t>
            </w:r>
          </w:p>
          <w:p w:rsidR="00487BB8" w:rsidRPr="00775171" w:rsidRDefault="00487BB8" w:rsidP="00487BB8">
            <w:pPr>
              <w:jc w:val="both"/>
            </w:pPr>
            <w:r w:rsidRPr="00941749">
              <w:rPr>
                <w:bCs/>
                <w:i/>
                <w:highlight w:val="lightGray"/>
              </w:rPr>
              <w:t>Zamawiający dopuszcza zmianę wielkości opakowania z zachowaniem zasady proporcjonalności. Zmiana wielkości opakowania nie może mieć wpływu na zmianę ogólnej ilości (sztuk).</w:t>
            </w:r>
            <w:bookmarkEnd w:id="48"/>
          </w:p>
        </w:tc>
        <w:tc>
          <w:tcPr>
            <w:tcW w:w="850" w:type="dxa"/>
            <w:vAlign w:val="center"/>
          </w:tcPr>
          <w:p w:rsidR="00487BB8" w:rsidRPr="00775171" w:rsidRDefault="00487BB8" w:rsidP="00487BB8">
            <w:pPr>
              <w:jc w:val="center"/>
            </w:pPr>
            <w:r>
              <w:t>opakowanie</w:t>
            </w:r>
          </w:p>
        </w:tc>
        <w:tc>
          <w:tcPr>
            <w:tcW w:w="709" w:type="dxa"/>
            <w:vAlign w:val="center"/>
          </w:tcPr>
          <w:p w:rsidR="00487BB8" w:rsidRPr="00775171" w:rsidRDefault="00487BB8" w:rsidP="00487BB8">
            <w:pPr>
              <w:jc w:val="center"/>
            </w:pPr>
            <w:r>
              <w:t>15</w:t>
            </w:r>
          </w:p>
        </w:tc>
        <w:tc>
          <w:tcPr>
            <w:tcW w:w="1134" w:type="dxa"/>
            <w:vAlign w:val="center"/>
          </w:tcPr>
          <w:p w:rsidR="00487BB8" w:rsidRPr="00775171" w:rsidRDefault="00487BB8" w:rsidP="00487BB8">
            <w:pPr>
              <w:jc w:val="center"/>
            </w:pPr>
          </w:p>
        </w:tc>
        <w:tc>
          <w:tcPr>
            <w:tcW w:w="1134" w:type="dxa"/>
            <w:vAlign w:val="center"/>
          </w:tcPr>
          <w:p w:rsidR="00487BB8" w:rsidRPr="003240F5" w:rsidRDefault="00487BB8" w:rsidP="00487BB8">
            <w:pPr>
              <w:jc w:val="center"/>
              <w:rPr>
                <w:szCs w:val="24"/>
              </w:rPr>
            </w:pPr>
          </w:p>
        </w:tc>
        <w:tc>
          <w:tcPr>
            <w:tcW w:w="850" w:type="dxa"/>
            <w:vAlign w:val="center"/>
          </w:tcPr>
          <w:p w:rsidR="00487BB8" w:rsidRPr="00C93C93" w:rsidRDefault="00487BB8" w:rsidP="00487BB8">
            <w:pPr>
              <w:jc w:val="center"/>
              <w:rPr>
                <w:szCs w:val="24"/>
              </w:rPr>
            </w:pPr>
            <w:r>
              <w:t>8%</w:t>
            </w:r>
          </w:p>
        </w:tc>
        <w:tc>
          <w:tcPr>
            <w:tcW w:w="1276" w:type="dxa"/>
          </w:tcPr>
          <w:p w:rsidR="00487BB8" w:rsidRPr="0080413F" w:rsidRDefault="00487BB8" w:rsidP="00487BB8">
            <w:pPr>
              <w:widowControl w:val="0"/>
              <w:spacing w:after="120"/>
              <w:jc w:val="right"/>
              <w:rPr>
                <w:b/>
                <w:bCs/>
                <w:color w:val="000000"/>
              </w:rPr>
            </w:pPr>
          </w:p>
        </w:tc>
        <w:tc>
          <w:tcPr>
            <w:tcW w:w="1922" w:type="dxa"/>
          </w:tcPr>
          <w:p w:rsidR="00487BB8" w:rsidRPr="0080413F" w:rsidRDefault="00487BB8" w:rsidP="00487BB8">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13</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FD76EF" w:rsidRDefault="00E91605" w:rsidP="00E91605">
      <w:pPr>
        <w:tabs>
          <w:tab w:val="center" w:pos="13892"/>
        </w:tabs>
      </w:pPr>
      <w:r>
        <w:tab/>
      </w:r>
      <w:r w:rsidRPr="00597DDE">
        <w:t>podpis Wykonawcy</w:t>
      </w:r>
    </w:p>
    <w:p w:rsidR="00F64EE5" w:rsidRDefault="00F64EE5">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14</w:t>
            </w:r>
            <w:r w:rsidR="00AB64F5">
              <w:rPr>
                <w:b/>
                <w:bCs/>
                <w:i/>
                <w:color w:val="000000"/>
              </w:rPr>
              <w:t xml:space="preserve">: </w:t>
            </w:r>
            <w:bookmarkStart w:id="49" w:name="_Hlk86750578"/>
            <w:r w:rsidR="00AB64F5" w:rsidRPr="008B2AD5">
              <w:rPr>
                <w:bCs/>
              </w:rPr>
              <w:t>Materiały eksploatacyjne do aparatury medycznej</w:t>
            </w:r>
            <w:bookmarkEnd w:id="49"/>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AB64F5" w:rsidRPr="0080413F" w:rsidTr="00A76C56">
        <w:trPr>
          <w:jc w:val="center"/>
        </w:trPr>
        <w:tc>
          <w:tcPr>
            <w:tcW w:w="539" w:type="dxa"/>
            <w:vAlign w:val="center"/>
          </w:tcPr>
          <w:p w:rsidR="00AB64F5" w:rsidRPr="0080413F" w:rsidRDefault="00AB64F5" w:rsidP="00AB64F5">
            <w:pPr>
              <w:jc w:val="center"/>
            </w:pPr>
            <w:r w:rsidRPr="0080413F">
              <w:t>1.</w:t>
            </w:r>
          </w:p>
        </w:tc>
        <w:tc>
          <w:tcPr>
            <w:tcW w:w="5671" w:type="dxa"/>
            <w:vAlign w:val="center"/>
          </w:tcPr>
          <w:p w:rsidR="00AB64F5" w:rsidRPr="00AB64F5" w:rsidRDefault="00AB64F5" w:rsidP="00AB64F5">
            <w:pPr>
              <w:jc w:val="both"/>
            </w:pPr>
            <w:bookmarkStart w:id="50" w:name="_Hlk86750601"/>
            <w:r w:rsidRPr="00AB64F5">
              <w:rPr>
                <w:color w:val="000000"/>
              </w:rPr>
              <w:t>Papier do aparatu EKG Aspel GOLD,  210x25</w:t>
            </w:r>
            <w:bookmarkEnd w:id="50"/>
          </w:p>
        </w:tc>
        <w:tc>
          <w:tcPr>
            <w:tcW w:w="850" w:type="dxa"/>
            <w:vAlign w:val="center"/>
          </w:tcPr>
          <w:p w:rsidR="00AB64F5" w:rsidRPr="00AB64F5" w:rsidRDefault="00AB64F5" w:rsidP="00AB64F5">
            <w:pPr>
              <w:jc w:val="center"/>
            </w:pPr>
            <w:r w:rsidRPr="00AB64F5">
              <w:rPr>
                <w:color w:val="000000"/>
              </w:rPr>
              <w:t>sztuka</w:t>
            </w:r>
          </w:p>
        </w:tc>
        <w:tc>
          <w:tcPr>
            <w:tcW w:w="709" w:type="dxa"/>
            <w:vAlign w:val="center"/>
          </w:tcPr>
          <w:p w:rsidR="00AB64F5" w:rsidRPr="00AB64F5" w:rsidRDefault="00AB64F5" w:rsidP="00AB64F5">
            <w:pPr>
              <w:jc w:val="center"/>
            </w:pPr>
            <w:r w:rsidRPr="00AB64F5">
              <w:rPr>
                <w:color w:val="000000"/>
              </w:rPr>
              <w:t>25</w:t>
            </w:r>
          </w:p>
        </w:tc>
        <w:tc>
          <w:tcPr>
            <w:tcW w:w="1134" w:type="dxa"/>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Pr="0080413F" w:rsidRDefault="00AB64F5" w:rsidP="00AB64F5">
            <w:pPr>
              <w:jc w:val="center"/>
            </w:pPr>
            <w:r>
              <w:t>2.</w:t>
            </w:r>
          </w:p>
        </w:tc>
        <w:tc>
          <w:tcPr>
            <w:tcW w:w="5671" w:type="dxa"/>
            <w:vAlign w:val="center"/>
          </w:tcPr>
          <w:p w:rsidR="00AB64F5" w:rsidRPr="00AB64F5" w:rsidRDefault="00AB64F5" w:rsidP="00AB64F5">
            <w:pPr>
              <w:jc w:val="both"/>
            </w:pPr>
            <w:bookmarkStart w:id="51" w:name="_Hlk86750629"/>
            <w:r w:rsidRPr="00AB64F5">
              <w:rPr>
                <w:color w:val="000000"/>
              </w:rPr>
              <w:t>Papier do aparatu EKG Aspel Silver, 112x25</w:t>
            </w:r>
            <w:bookmarkEnd w:id="51"/>
          </w:p>
        </w:tc>
        <w:tc>
          <w:tcPr>
            <w:tcW w:w="850" w:type="dxa"/>
            <w:vAlign w:val="center"/>
          </w:tcPr>
          <w:p w:rsidR="00AB64F5" w:rsidRPr="00AB64F5" w:rsidRDefault="00AB64F5" w:rsidP="00AB64F5">
            <w:pPr>
              <w:jc w:val="center"/>
            </w:pPr>
            <w:r w:rsidRPr="00AB64F5">
              <w:rPr>
                <w:color w:val="000000"/>
              </w:rPr>
              <w:t>sztuka</w:t>
            </w:r>
          </w:p>
        </w:tc>
        <w:tc>
          <w:tcPr>
            <w:tcW w:w="709" w:type="dxa"/>
            <w:vAlign w:val="center"/>
          </w:tcPr>
          <w:p w:rsidR="00AB64F5" w:rsidRPr="00AB64F5" w:rsidRDefault="00AB64F5" w:rsidP="00AB64F5">
            <w:pPr>
              <w:jc w:val="center"/>
            </w:pPr>
            <w:r w:rsidRPr="00AB64F5">
              <w:rPr>
                <w:color w:val="000000"/>
              </w:rPr>
              <w:t>1</w:t>
            </w:r>
          </w:p>
        </w:tc>
        <w:tc>
          <w:tcPr>
            <w:tcW w:w="1134" w:type="dxa"/>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Default="00AB64F5" w:rsidP="00AB64F5">
            <w:pPr>
              <w:jc w:val="center"/>
            </w:pPr>
            <w:r>
              <w:t>3.</w:t>
            </w:r>
          </w:p>
        </w:tc>
        <w:tc>
          <w:tcPr>
            <w:tcW w:w="5671" w:type="dxa"/>
            <w:vAlign w:val="center"/>
          </w:tcPr>
          <w:p w:rsidR="00AB64F5" w:rsidRPr="00AB64F5" w:rsidRDefault="00AB64F5" w:rsidP="00AB64F5">
            <w:pPr>
              <w:jc w:val="both"/>
            </w:pPr>
            <w:bookmarkStart w:id="52" w:name="_Hlk86750650"/>
            <w:r w:rsidRPr="00AB64F5">
              <w:rPr>
                <w:color w:val="000000"/>
              </w:rPr>
              <w:t>Papier do aparatu EKG Mortara ELI250.</w:t>
            </w:r>
            <w:bookmarkEnd w:id="52"/>
          </w:p>
        </w:tc>
        <w:tc>
          <w:tcPr>
            <w:tcW w:w="850" w:type="dxa"/>
            <w:vAlign w:val="center"/>
          </w:tcPr>
          <w:p w:rsidR="00AB64F5" w:rsidRPr="00AB64F5" w:rsidRDefault="00AB64F5" w:rsidP="00AB64F5">
            <w:pPr>
              <w:jc w:val="center"/>
            </w:pPr>
            <w:r w:rsidRPr="00AB64F5">
              <w:rPr>
                <w:color w:val="000000"/>
              </w:rPr>
              <w:t>sztuka</w:t>
            </w:r>
          </w:p>
        </w:tc>
        <w:tc>
          <w:tcPr>
            <w:tcW w:w="709" w:type="dxa"/>
            <w:vAlign w:val="center"/>
          </w:tcPr>
          <w:p w:rsidR="00AB64F5" w:rsidRPr="00AB64F5" w:rsidRDefault="00AB64F5" w:rsidP="00AB64F5">
            <w:pPr>
              <w:jc w:val="center"/>
            </w:pPr>
            <w:r w:rsidRPr="00AB64F5">
              <w:rPr>
                <w:color w:val="000000"/>
              </w:rPr>
              <w:t>20</w:t>
            </w:r>
          </w:p>
        </w:tc>
        <w:tc>
          <w:tcPr>
            <w:tcW w:w="1134" w:type="dxa"/>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272FA8">
        <w:trPr>
          <w:jc w:val="center"/>
        </w:trPr>
        <w:tc>
          <w:tcPr>
            <w:tcW w:w="539" w:type="dxa"/>
            <w:vAlign w:val="center"/>
          </w:tcPr>
          <w:p w:rsidR="00AB64F5" w:rsidRDefault="00AB64F5" w:rsidP="00AB64F5">
            <w:pPr>
              <w:jc w:val="center"/>
            </w:pPr>
            <w:r>
              <w:t>4.</w:t>
            </w:r>
          </w:p>
        </w:tc>
        <w:tc>
          <w:tcPr>
            <w:tcW w:w="5671" w:type="dxa"/>
            <w:vAlign w:val="center"/>
          </w:tcPr>
          <w:p w:rsidR="00AB64F5" w:rsidRPr="00AB64F5" w:rsidRDefault="00AB64F5" w:rsidP="00AB64F5">
            <w:pPr>
              <w:jc w:val="both"/>
            </w:pPr>
            <w:bookmarkStart w:id="53" w:name="_Hlk86750678"/>
            <w:r w:rsidRPr="00AB64F5">
              <w:rPr>
                <w:color w:val="000000"/>
              </w:rPr>
              <w:t>Papier do EKG MIDICARD DOT-CARD 130 mm z nadrukiem.</w:t>
            </w:r>
            <w:bookmarkEnd w:id="53"/>
          </w:p>
        </w:tc>
        <w:tc>
          <w:tcPr>
            <w:tcW w:w="850" w:type="dxa"/>
            <w:vAlign w:val="center"/>
          </w:tcPr>
          <w:p w:rsidR="00AB64F5" w:rsidRPr="00AB64F5" w:rsidRDefault="00AB64F5" w:rsidP="00AB64F5">
            <w:pPr>
              <w:jc w:val="center"/>
            </w:pPr>
            <w:r w:rsidRPr="00AB64F5">
              <w:rPr>
                <w:color w:val="000000"/>
              </w:rPr>
              <w:t>sztuka</w:t>
            </w:r>
          </w:p>
        </w:tc>
        <w:tc>
          <w:tcPr>
            <w:tcW w:w="709" w:type="dxa"/>
            <w:vAlign w:val="center"/>
          </w:tcPr>
          <w:p w:rsidR="00AB64F5" w:rsidRPr="00AB64F5" w:rsidRDefault="00AB64F5" w:rsidP="00AB64F5">
            <w:pPr>
              <w:jc w:val="center"/>
            </w:pPr>
            <w:r w:rsidRPr="00AB64F5">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272FA8">
        <w:trPr>
          <w:jc w:val="center"/>
        </w:trPr>
        <w:tc>
          <w:tcPr>
            <w:tcW w:w="539" w:type="dxa"/>
            <w:vAlign w:val="center"/>
          </w:tcPr>
          <w:p w:rsidR="00AB64F5" w:rsidRDefault="00AB64F5" w:rsidP="00AB64F5">
            <w:pPr>
              <w:jc w:val="center"/>
            </w:pPr>
            <w:r>
              <w:t>5.</w:t>
            </w:r>
          </w:p>
        </w:tc>
        <w:tc>
          <w:tcPr>
            <w:tcW w:w="5671" w:type="dxa"/>
            <w:vAlign w:val="center"/>
          </w:tcPr>
          <w:p w:rsidR="00AB64F5" w:rsidRPr="00AB64F5" w:rsidRDefault="00AB64F5" w:rsidP="00AB64F5">
            <w:pPr>
              <w:jc w:val="both"/>
            </w:pPr>
            <w:bookmarkStart w:id="54" w:name="_Hlk86750705"/>
            <w:r w:rsidRPr="00AB64F5">
              <w:rPr>
                <w:color w:val="000000"/>
              </w:rPr>
              <w:t>Papier do defibrylatora Cardio Aid MC 50x30</w:t>
            </w:r>
            <w:bookmarkEnd w:id="54"/>
          </w:p>
        </w:tc>
        <w:tc>
          <w:tcPr>
            <w:tcW w:w="850" w:type="dxa"/>
            <w:vAlign w:val="center"/>
          </w:tcPr>
          <w:p w:rsidR="00AB64F5" w:rsidRPr="00AB64F5" w:rsidRDefault="00AB64F5" w:rsidP="00AB64F5">
            <w:pPr>
              <w:jc w:val="center"/>
            </w:pPr>
            <w:r w:rsidRPr="00AB64F5">
              <w:rPr>
                <w:color w:val="000000"/>
              </w:rPr>
              <w:t>sztuka</w:t>
            </w:r>
          </w:p>
        </w:tc>
        <w:tc>
          <w:tcPr>
            <w:tcW w:w="709" w:type="dxa"/>
            <w:vAlign w:val="center"/>
          </w:tcPr>
          <w:p w:rsidR="00AB64F5" w:rsidRPr="00AB64F5" w:rsidRDefault="00AB64F5" w:rsidP="00AB64F5">
            <w:pPr>
              <w:jc w:val="center"/>
            </w:pPr>
            <w:r w:rsidRPr="00AB64F5">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272FA8">
        <w:trPr>
          <w:jc w:val="center"/>
        </w:trPr>
        <w:tc>
          <w:tcPr>
            <w:tcW w:w="539" w:type="dxa"/>
            <w:vAlign w:val="center"/>
          </w:tcPr>
          <w:p w:rsidR="00AB64F5" w:rsidRDefault="00AB64F5" w:rsidP="00AB64F5">
            <w:pPr>
              <w:jc w:val="center"/>
            </w:pPr>
            <w:r>
              <w:t>6.</w:t>
            </w:r>
          </w:p>
        </w:tc>
        <w:tc>
          <w:tcPr>
            <w:tcW w:w="5671" w:type="dxa"/>
            <w:vAlign w:val="center"/>
          </w:tcPr>
          <w:p w:rsidR="00AB64F5" w:rsidRPr="00AB64F5" w:rsidRDefault="00AB64F5" w:rsidP="00AB64F5">
            <w:pPr>
              <w:jc w:val="both"/>
            </w:pPr>
            <w:bookmarkStart w:id="55" w:name="_Hlk86750730"/>
            <w:r w:rsidRPr="00AB64F5">
              <w:rPr>
                <w:color w:val="000000"/>
              </w:rPr>
              <w:t>Papier do defibrylatora Lifepak 20 50x26</w:t>
            </w:r>
            <w:bookmarkEnd w:id="55"/>
          </w:p>
        </w:tc>
        <w:tc>
          <w:tcPr>
            <w:tcW w:w="850" w:type="dxa"/>
            <w:vAlign w:val="center"/>
          </w:tcPr>
          <w:p w:rsidR="00AB64F5" w:rsidRPr="00AB64F5" w:rsidRDefault="00AB64F5" w:rsidP="00AB64F5">
            <w:pPr>
              <w:jc w:val="center"/>
            </w:pPr>
            <w:r w:rsidRPr="00AB64F5">
              <w:rPr>
                <w:color w:val="000000"/>
              </w:rPr>
              <w:t>sztuka</w:t>
            </w:r>
          </w:p>
        </w:tc>
        <w:tc>
          <w:tcPr>
            <w:tcW w:w="709" w:type="dxa"/>
            <w:vAlign w:val="center"/>
          </w:tcPr>
          <w:p w:rsidR="00AB64F5" w:rsidRPr="00AB64F5" w:rsidRDefault="00AB64F5" w:rsidP="00AB64F5">
            <w:pPr>
              <w:jc w:val="center"/>
            </w:pPr>
            <w:r w:rsidRPr="00AB64F5">
              <w:rPr>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272FA8">
        <w:trPr>
          <w:jc w:val="center"/>
        </w:trPr>
        <w:tc>
          <w:tcPr>
            <w:tcW w:w="539" w:type="dxa"/>
            <w:vAlign w:val="center"/>
          </w:tcPr>
          <w:p w:rsidR="00AB64F5" w:rsidRDefault="00AB64F5" w:rsidP="00AB64F5">
            <w:pPr>
              <w:jc w:val="center"/>
            </w:pPr>
            <w:r>
              <w:t>7.</w:t>
            </w:r>
          </w:p>
        </w:tc>
        <w:tc>
          <w:tcPr>
            <w:tcW w:w="5671" w:type="dxa"/>
            <w:vAlign w:val="center"/>
          </w:tcPr>
          <w:p w:rsidR="00AB64F5" w:rsidRPr="00AB64F5" w:rsidRDefault="00AB64F5" w:rsidP="00AB64F5">
            <w:pPr>
              <w:jc w:val="both"/>
              <w:rPr>
                <w:color w:val="000000"/>
              </w:rPr>
            </w:pPr>
            <w:bookmarkStart w:id="56" w:name="_Hlk86750752"/>
            <w:r w:rsidRPr="00AB64F5">
              <w:rPr>
                <w:color w:val="000000"/>
              </w:rPr>
              <w:t>Jednorazowe elektrody do defibrylatora Lifepak 20</w:t>
            </w:r>
          </w:p>
          <w:p w:rsidR="00AB64F5" w:rsidRPr="00AB64F5" w:rsidRDefault="00AB64F5" w:rsidP="00AB64F5">
            <w:pPr>
              <w:jc w:val="both"/>
            </w:pPr>
            <w:r w:rsidRPr="00AB64F5">
              <w:rPr>
                <w:i/>
              </w:rPr>
              <w:t xml:space="preserve"> Wyrób medyczny</w:t>
            </w:r>
            <w:bookmarkEnd w:id="56"/>
          </w:p>
        </w:tc>
        <w:tc>
          <w:tcPr>
            <w:tcW w:w="850" w:type="dxa"/>
            <w:vAlign w:val="center"/>
          </w:tcPr>
          <w:p w:rsidR="00AB64F5" w:rsidRPr="00AB64F5" w:rsidRDefault="00AB64F5" w:rsidP="00AB64F5">
            <w:pPr>
              <w:jc w:val="center"/>
            </w:pPr>
            <w:r w:rsidRPr="00AB64F5">
              <w:rPr>
                <w:color w:val="000000"/>
              </w:rPr>
              <w:t>para</w:t>
            </w:r>
          </w:p>
        </w:tc>
        <w:tc>
          <w:tcPr>
            <w:tcW w:w="709" w:type="dxa"/>
            <w:vAlign w:val="center"/>
          </w:tcPr>
          <w:p w:rsidR="00AB64F5" w:rsidRPr="00AB64F5" w:rsidRDefault="00AB64F5" w:rsidP="00AB64F5">
            <w:pPr>
              <w:jc w:val="center"/>
            </w:pPr>
            <w:r w:rsidRPr="00AB64F5">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r w:rsidRPr="00AB64F5">
              <w:rPr>
                <w:rFonts w:ascii="Times New Roman" w:hAnsi="Times New Roman"/>
                <w:sz w:val="20"/>
              </w:rPr>
              <w:t>8%</w:t>
            </w: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272FA8">
        <w:trPr>
          <w:jc w:val="center"/>
        </w:trPr>
        <w:tc>
          <w:tcPr>
            <w:tcW w:w="539" w:type="dxa"/>
            <w:vAlign w:val="center"/>
          </w:tcPr>
          <w:p w:rsidR="00AB64F5" w:rsidRDefault="00AB64F5" w:rsidP="00AB64F5">
            <w:pPr>
              <w:jc w:val="center"/>
            </w:pPr>
            <w:r>
              <w:t>8.</w:t>
            </w:r>
          </w:p>
        </w:tc>
        <w:tc>
          <w:tcPr>
            <w:tcW w:w="5671" w:type="dxa"/>
            <w:vAlign w:val="center"/>
          </w:tcPr>
          <w:p w:rsidR="00AB64F5" w:rsidRPr="00AB64F5" w:rsidRDefault="00AB64F5" w:rsidP="00AB64F5">
            <w:pPr>
              <w:jc w:val="both"/>
            </w:pPr>
            <w:bookmarkStart w:id="57" w:name="_Hlk86750789"/>
            <w:r w:rsidRPr="00AB64F5">
              <w:rPr>
                <w:color w:val="000000"/>
              </w:rPr>
              <w:t xml:space="preserve">Elektrody kończynowe klamrowe dla dorosłych. </w:t>
            </w:r>
            <w:bookmarkEnd w:id="57"/>
          </w:p>
        </w:tc>
        <w:tc>
          <w:tcPr>
            <w:tcW w:w="850" w:type="dxa"/>
            <w:vAlign w:val="center"/>
          </w:tcPr>
          <w:p w:rsidR="00AB64F5" w:rsidRPr="00AB64F5" w:rsidRDefault="00AB64F5" w:rsidP="00AB64F5">
            <w:pPr>
              <w:jc w:val="center"/>
            </w:pPr>
            <w:r w:rsidRPr="00AB64F5">
              <w:t>sztuka</w:t>
            </w:r>
          </w:p>
        </w:tc>
        <w:tc>
          <w:tcPr>
            <w:tcW w:w="709" w:type="dxa"/>
            <w:vAlign w:val="center"/>
          </w:tcPr>
          <w:p w:rsidR="00AB64F5" w:rsidRPr="00AB64F5" w:rsidRDefault="00AB64F5" w:rsidP="00AB64F5">
            <w:pPr>
              <w:jc w:val="center"/>
            </w:pPr>
            <w:r w:rsidRPr="00AB64F5">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272FA8">
        <w:trPr>
          <w:jc w:val="center"/>
        </w:trPr>
        <w:tc>
          <w:tcPr>
            <w:tcW w:w="539" w:type="dxa"/>
            <w:vAlign w:val="center"/>
          </w:tcPr>
          <w:p w:rsidR="00AB64F5" w:rsidRDefault="00AB64F5" w:rsidP="00AB64F5">
            <w:pPr>
              <w:jc w:val="center"/>
            </w:pPr>
            <w:r>
              <w:t>9.</w:t>
            </w:r>
          </w:p>
        </w:tc>
        <w:tc>
          <w:tcPr>
            <w:tcW w:w="5671" w:type="dxa"/>
            <w:vAlign w:val="center"/>
          </w:tcPr>
          <w:p w:rsidR="00AB64F5" w:rsidRPr="00AB64F5" w:rsidRDefault="00AB64F5" w:rsidP="00AB64F5">
            <w:pPr>
              <w:jc w:val="both"/>
            </w:pPr>
            <w:bookmarkStart w:id="58" w:name="_Hlk86750812"/>
            <w:r w:rsidRPr="00AB64F5">
              <w:rPr>
                <w:color w:val="000000"/>
              </w:rPr>
              <w:t>Adapter zakończeń EKG – przejściówka z drenem z końcówki banan</w:t>
            </w:r>
            <w:r w:rsidRPr="00AB64F5">
              <w:rPr>
                <w:color w:val="000000"/>
              </w:rPr>
              <w:br/>
              <w:t>na klamrę</w:t>
            </w:r>
            <w:bookmarkEnd w:id="58"/>
          </w:p>
        </w:tc>
        <w:tc>
          <w:tcPr>
            <w:tcW w:w="850" w:type="dxa"/>
            <w:vAlign w:val="center"/>
          </w:tcPr>
          <w:p w:rsidR="00AB64F5" w:rsidRPr="00AB64F5" w:rsidRDefault="00AB64F5" w:rsidP="00AB64F5">
            <w:pPr>
              <w:jc w:val="center"/>
            </w:pPr>
            <w:r w:rsidRPr="00AB64F5">
              <w:rPr>
                <w:color w:val="000000"/>
              </w:rPr>
              <w:t>sztuka</w:t>
            </w:r>
          </w:p>
        </w:tc>
        <w:tc>
          <w:tcPr>
            <w:tcW w:w="709" w:type="dxa"/>
            <w:vAlign w:val="center"/>
          </w:tcPr>
          <w:p w:rsidR="00AB64F5" w:rsidRPr="00AB64F5" w:rsidRDefault="00AB64F5" w:rsidP="00AB64F5">
            <w:pPr>
              <w:jc w:val="center"/>
            </w:pPr>
            <w:r w:rsidRPr="00AB64F5">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272FA8">
        <w:trPr>
          <w:jc w:val="center"/>
        </w:trPr>
        <w:tc>
          <w:tcPr>
            <w:tcW w:w="539" w:type="dxa"/>
            <w:vAlign w:val="center"/>
          </w:tcPr>
          <w:p w:rsidR="00AB64F5" w:rsidRDefault="00AB64F5" w:rsidP="00AB64F5">
            <w:pPr>
              <w:jc w:val="center"/>
            </w:pPr>
            <w:r>
              <w:t>10.</w:t>
            </w:r>
          </w:p>
        </w:tc>
        <w:tc>
          <w:tcPr>
            <w:tcW w:w="5671" w:type="dxa"/>
            <w:vAlign w:val="center"/>
          </w:tcPr>
          <w:p w:rsidR="00AB64F5" w:rsidRPr="00AB64F5" w:rsidRDefault="00AB64F5" w:rsidP="00AB64F5">
            <w:pPr>
              <w:jc w:val="both"/>
            </w:pPr>
            <w:bookmarkStart w:id="59" w:name="_Hlk86751474"/>
            <w:r w:rsidRPr="00AB64F5">
              <w:rPr>
                <w:color w:val="000000"/>
              </w:rPr>
              <w:t>Kabel EKG do Mortara ELI 250</w:t>
            </w:r>
            <w:bookmarkEnd w:id="59"/>
          </w:p>
        </w:tc>
        <w:tc>
          <w:tcPr>
            <w:tcW w:w="850" w:type="dxa"/>
            <w:vAlign w:val="center"/>
          </w:tcPr>
          <w:p w:rsidR="00AB64F5" w:rsidRPr="00AB64F5" w:rsidRDefault="00AB64F5" w:rsidP="00AB64F5">
            <w:pPr>
              <w:jc w:val="center"/>
            </w:pPr>
            <w:r w:rsidRPr="00AB64F5">
              <w:rPr>
                <w:color w:val="000000"/>
              </w:rPr>
              <w:t>sztuka</w:t>
            </w:r>
          </w:p>
        </w:tc>
        <w:tc>
          <w:tcPr>
            <w:tcW w:w="709" w:type="dxa"/>
            <w:vAlign w:val="center"/>
          </w:tcPr>
          <w:p w:rsidR="00AB64F5" w:rsidRPr="00AB64F5" w:rsidRDefault="00AB64F5" w:rsidP="00AB64F5">
            <w:pPr>
              <w:jc w:val="center"/>
            </w:pPr>
            <w:r w:rsidRPr="00AB64F5">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272FA8">
        <w:trPr>
          <w:jc w:val="center"/>
        </w:trPr>
        <w:tc>
          <w:tcPr>
            <w:tcW w:w="539" w:type="dxa"/>
            <w:vAlign w:val="center"/>
          </w:tcPr>
          <w:p w:rsidR="00AB64F5" w:rsidRDefault="00AB64F5" w:rsidP="00AB64F5">
            <w:pPr>
              <w:jc w:val="center"/>
            </w:pPr>
            <w:r>
              <w:t>11.</w:t>
            </w:r>
          </w:p>
        </w:tc>
        <w:tc>
          <w:tcPr>
            <w:tcW w:w="5671" w:type="dxa"/>
            <w:vAlign w:val="center"/>
          </w:tcPr>
          <w:p w:rsidR="00AB64F5" w:rsidRPr="00AB64F5" w:rsidRDefault="00AB64F5" w:rsidP="00AB64F5">
            <w:pPr>
              <w:jc w:val="both"/>
            </w:pPr>
            <w:bookmarkStart w:id="60" w:name="_Hlk86751507"/>
            <w:r w:rsidRPr="00AB64F5">
              <w:t>Elektrody samoprzylepne jednokrotnego użytku, przeznaczone</w:t>
            </w:r>
            <w:r w:rsidRPr="00AB64F5">
              <w:br/>
              <w:t>do wykonywania badań EKG i monitorowania pacjenta dorosłego, wykonane z pianki, średnica nie mniejsza niż 45 mm i nie większa</w:t>
            </w:r>
            <w:r w:rsidRPr="00AB64F5">
              <w:br/>
              <w:t xml:space="preserve">niż 55 mm. Opakowanie 50 sztuk.  </w:t>
            </w:r>
            <w:r w:rsidRPr="00AB64F5">
              <w:rPr>
                <w:i/>
              </w:rPr>
              <w:t xml:space="preserve"> Wyrób medyczny</w:t>
            </w:r>
          </w:p>
          <w:p w:rsidR="00AB64F5" w:rsidRPr="00AB64F5" w:rsidRDefault="00AB64F5" w:rsidP="00AB64F5">
            <w:pPr>
              <w:jc w:val="both"/>
            </w:pPr>
            <w:r w:rsidRPr="00AB64F5">
              <w:t>Łączna ilość sztuk: 20.000.</w:t>
            </w:r>
          </w:p>
          <w:p w:rsidR="00AB64F5" w:rsidRPr="00AB64F5" w:rsidRDefault="00AB64F5" w:rsidP="00AB64F5">
            <w:pPr>
              <w:jc w:val="both"/>
            </w:pPr>
            <w:r w:rsidRPr="00AB64F5">
              <w:rPr>
                <w:bCs/>
                <w:i/>
                <w:highlight w:val="lightGray"/>
              </w:rPr>
              <w:t>Zamawiający dopuszcza zmianę wielkości opakowania z zachowaniem zasady proporcjonalności. Zmiana wielkości opakowania nie może mieć wpływu na zmianę ogólnej ilości (sztuk).</w:t>
            </w:r>
            <w:bookmarkEnd w:id="60"/>
          </w:p>
        </w:tc>
        <w:tc>
          <w:tcPr>
            <w:tcW w:w="850" w:type="dxa"/>
            <w:vAlign w:val="center"/>
          </w:tcPr>
          <w:p w:rsidR="00AB64F5" w:rsidRPr="00AB64F5" w:rsidRDefault="00AB64F5" w:rsidP="00AB64F5">
            <w:pPr>
              <w:jc w:val="center"/>
            </w:pPr>
            <w:r w:rsidRPr="00AB64F5">
              <w:t>opak.</w:t>
            </w:r>
          </w:p>
        </w:tc>
        <w:tc>
          <w:tcPr>
            <w:tcW w:w="709" w:type="dxa"/>
            <w:vAlign w:val="center"/>
          </w:tcPr>
          <w:p w:rsidR="00AB64F5" w:rsidRPr="00AB64F5" w:rsidRDefault="00AB64F5" w:rsidP="00AB64F5">
            <w:pPr>
              <w:jc w:val="center"/>
            </w:pPr>
            <w:r w:rsidRPr="00AB64F5">
              <w:t>400</w:t>
            </w:r>
          </w:p>
        </w:tc>
        <w:tc>
          <w:tcPr>
            <w:tcW w:w="1134" w:type="dxa"/>
            <w:tcBorders>
              <w:top w:val="single" w:sz="4" w:space="0" w:color="auto"/>
              <w:left w:val="single" w:sz="4" w:space="0" w:color="auto"/>
              <w:bottom w:val="single" w:sz="4" w:space="0" w:color="auto"/>
              <w:right w:val="single" w:sz="4" w:space="0" w:color="auto"/>
            </w:tcBorders>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r w:rsidRPr="00AB64F5">
              <w:rPr>
                <w:rFonts w:ascii="Times New Roman" w:hAnsi="Times New Roman"/>
                <w:sz w:val="20"/>
              </w:rPr>
              <w:t>8%</w:t>
            </w: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272FA8">
        <w:trPr>
          <w:jc w:val="center"/>
        </w:trPr>
        <w:tc>
          <w:tcPr>
            <w:tcW w:w="539" w:type="dxa"/>
            <w:vAlign w:val="center"/>
          </w:tcPr>
          <w:p w:rsidR="00AB64F5" w:rsidRDefault="00AB64F5" w:rsidP="00AB64F5">
            <w:pPr>
              <w:jc w:val="center"/>
            </w:pPr>
            <w:r>
              <w:t>12.</w:t>
            </w:r>
          </w:p>
        </w:tc>
        <w:tc>
          <w:tcPr>
            <w:tcW w:w="5671" w:type="dxa"/>
            <w:vAlign w:val="center"/>
          </w:tcPr>
          <w:p w:rsidR="00AB64F5" w:rsidRPr="00AB64F5" w:rsidRDefault="00AB64F5" w:rsidP="00AB64F5">
            <w:pPr>
              <w:jc w:val="both"/>
            </w:pPr>
            <w:r w:rsidRPr="00AB64F5">
              <w:t>Żel do USG i EKG 500 ml.</w:t>
            </w:r>
            <w:r w:rsidRPr="00AB64F5">
              <w:rPr>
                <w:i/>
              </w:rPr>
              <w:t xml:space="preserve"> Wyrób medyczny</w:t>
            </w:r>
          </w:p>
        </w:tc>
        <w:tc>
          <w:tcPr>
            <w:tcW w:w="850" w:type="dxa"/>
            <w:vAlign w:val="center"/>
          </w:tcPr>
          <w:p w:rsidR="00AB64F5" w:rsidRPr="00AB64F5" w:rsidRDefault="00AB64F5" w:rsidP="00AB64F5">
            <w:pPr>
              <w:jc w:val="center"/>
            </w:pPr>
            <w:r w:rsidRPr="00AB64F5">
              <w:t>sztuka</w:t>
            </w:r>
          </w:p>
        </w:tc>
        <w:tc>
          <w:tcPr>
            <w:tcW w:w="709" w:type="dxa"/>
            <w:vAlign w:val="center"/>
          </w:tcPr>
          <w:p w:rsidR="00AB64F5" w:rsidRPr="00AB64F5" w:rsidRDefault="00AB64F5" w:rsidP="00AB64F5">
            <w:pPr>
              <w:jc w:val="center"/>
            </w:pPr>
            <w:r w:rsidRPr="00AB64F5">
              <w:t>15</w:t>
            </w:r>
          </w:p>
        </w:tc>
        <w:tc>
          <w:tcPr>
            <w:tcW w:w="1134" w:type="dxa"/>
            <w:tcBorders>
              <w:top w:val="single" w:sz="4" w:space="0" w:color="auto"/>
              <w:left w:val="single" w:sz="4" w:space="0" w:color="auto"/>
              <w:bottom w:val="single" w:sz="4" w:space="0" w:color="auto"/>
              <w:right w:val="single" w:sz="4" w:space="0" w:color="auto"/>
            </w:tcBorders>
            <w:vAlign w:val="center"/>
          </w:tcPr>
          <w:p w:rsidR="00AB64F5" w:rsidRPr="00AB64F5" w:rsidRDefault="00AB64F5" w:rsidP="00AB64F5">
            <w:pPr>
              <w:jc w:val="center"/>
            </w:pPr>
          </w:p>
        </w:tc>
        <w:tc>
          <w:tcPr>
            <w:tcW w:w="1134" w:type="dxa"/>
            <w:vAlign w:val="center"/>
          </w:tcPr>
          <w:p w:rsidR="00AB64F5" w:rsidRPr="00AB64F5" w:rsidRDefault="00AB64F5" w:rsidP="00AB64F5">
            <w:pPr>
              <w:jc w:val="center"/>
            </w:pPr>
          </w:p>
        </w:tc>
        <w:tc>
          <w:tcPr>
            <w:tcW w:w="850" w:type="dxa"/>
            <w:vAlign w:val="center"/>
          </w:tcPr>
          <w:p w:rsidR="00AB64F5" w:rsidRPr="00AB64F5" w:rsidRDefault="00AB64F5" w:rsidP="00AB64F5">
            <w:pPr>
              <w:pStyle w:val="Tekstpodstawowy"/>
              <w:spacing w:after="120"/>
              <w:jc w:val="center"/>
              <w:rPr>
                <w:rFonts w:ascii="Times New Roman" w:hAnsi="Times New Roman"/>
                <w:color w:val="auto"/>
                <w:sz w:val="20"/>
              </w:rPr>
            </w:pPr>
            <w:r w:rsidRPr="00AB64F5">
              <w:rPr>
                <w:rFonts w:ascii="Times New Roman" w:hAnsi="Times New Roman"/>
                <w:sz w:val="20"/>
              </w:rPr>
              <w:t>8%</w:t>
            </w: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B937A0" w:rsidRDefault="00B937A0" w:rsidP="00B937A0">
      <w:pPr>
        <w:spacing w:after="120"/>
        <w:rPr>
          <w:b/>
        </w:rPr>
      </w:pPr>
    </w:p>
    <w:p w:rsidR="00B937A0" w:rsidRPr="00597DDE" w:rsidRDefault="00B937A0" w:rsidP="00AB64F5">
      <w:pPr>
        <w:rPr>
          <w:b/>
          <w:sz w:val="24"/>
        </w:rPr>
      </w:pPr>
      <w:r w:rsidRPr="00597DDE">
        <w:rPr>
          <w:b/>
        </w:rPr>
        <w:t xml:space="preserve">Wartość brutto Pakietu </w:t>
      </w:r>
      <w:r>
        <w:rPr>
          <w:b/>
        </w:rPr>
        <w:t>14</w:t>
      </w:r>
      <w:r w:rsidRPr="00597DDE">
        <w:rPr>
          <w:b/>
        </w:rPr>
        <w:t xml:space="preserve"> ........................ zł słownie .......................................................................................................... </w:t>
      </w:r>
    </w:p>
    <w:p w:rsidR="00B937A0" w:rsidRPr="00597DDE" w:rsidRDefault="00B937A0" w:rsidP="00AB64F5"/>
    <w:p w:rsidR="00B937A0" w:rsidRDefault="00B937A0" w:rsidP="00AB64F5">
      <w:r w:rsidRPr="00597DDE">
        <w:t>w tym:</w:t>
      </w:r>
    </w:p>
    <w:p w:rsidR="00F64EE5" w:rsidRPr="00597DDE" w:rsidRDefault="00F64EE5" w:rsidP="00AB64F5"/>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F64EE5" w:rsidRDefault="00E91605" w:rsidP="00E91605">
      <w:pPr>
        <w:tabs>
          <w:tab w:val="center" w:pos="13892"/>
        </w:tabs>
      </w:pPr>
      <w:r>
        <w:tab/>
      </w:r>
      <w:r w:rsidRPr="00597DDE">
        <w:t>podpis Wykonawcy</w:t>
      </w:r>
      <w:r>
        <w:t xml:space="preserve"> </w:t>
      </w:r>
      <w:r w:rsidR="00F64EE5">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F64EE5" w:rsidP="00A76C56">
            <w:pPr>
              <w:widowControl w:val="0"/>
              <w:spacing w:after="120"/>
              <w:jc w:val="center"/>
              <w:rPr>
                <w:b/>
                <w:bCs/>
                <w:color w:val="000000"/>
              </w:rPr>
            </w:pPr>
            <w:r>
              <w:lastRenderedPageBreak/>
              <w:br w:type="page"/>
            </w:r>
            <w:r w:rsidR="00B937A0" w:rsidRPr="0080413F">
              <w:rPr>
                <w:b/>
                <w:bCs/>
                <w:color w:val="000000"/>
              </w:rPr>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15</w:t>
            </w:r>
            <w:r w:rsidR="00AB64F5">
              <w:rPr>
                <w:b/>
                <w:bCs/>
                <w:i/>
                <w:color w:val="000000"/>
              </w:rPr>
              <w:t xml:space="preserve">: </w:t>
            </w:r>
            <w:r w:rsidR="00AB64F5" w:rsidRPr="008B2AD5">
              <w:rPr>
                <w:bCs/>
              </w:rPr>
              <w:t>Materiały eksploatacyjne do aparatury medycznej</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AB64F5" w:rsidP="00A76C56">
            <w:pPr>
              <w:widowControl w:val="0"/>
              <w:spacing w:after="120"/>
              <w:jc w:val="center"/>
              <w:rPr>
                <w:b/>
                <w:bCs/>
                <w:color w:val="000000"/>
              </w:rPr>
            </w:pPr>
            <w:r w:rsidRPr="0080413F">
              <w:rPr>
                <w:b/>
                <w:bCs/>
                <w:color w:val="000000"/>
              </w:rPr>
              <w:t>N</w:t>
            </w:r>
            <w:r w:rsidR="00B937A0" w:rsidRPr="0080413F">
              <w:rPr>
                <w:b/>
                <w:bCs/>
                <w:color w:val="000000"/>
              </w:rPr>
              <w:t>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AB64F5" w:rsidRPr="0080413F" w:rsidTr="00A76C56">
        <w:trPr>
          <w:jc w:val="center"/>
        </w:trPr>
        <w:tc>
          <w:tcPr>
            <w:tcW w:w="539" w:type="dxa"/>
            <w:vAlign w:val="center"/>
          </w:tcPr>
          <w:p w:rsidR="00AB64F5" w:rsidRPr="0080413F" w:rsidRDefault="00AB64F5" w:rsidP="00AB64F5">
            <w:pPr>
              <w:jc w:val="center"/>
            </w:pPr>
            <w:r w:rsidRPr="0080413F">
              <w:t>1.</w:t>
            </w:r>
          </w:p>
        </w:tc>
        <w:tc>
          <w:tcPr>
            <w:tcW w:w="5671" w:type="dxa"/>
            <w:vAlign w:val="center"/>
          </w:tcPr>
          <w:p w:rsidR="00AB64F5" w:rsidRPr="00775171" w:rsidRDefault="00AB64F5" w:rsidP="00AB64F5">
            <w:pPr>
              <w:spacing w:after="120"/>
              <w:jc w:val="both"/>
            </w:pPr>
            <w:r w:rsidRPr="00266FED">
              <w:t>Adapter CO2, kompatybilny z monitorem Nihon Kohden BSM-6501K.</w:t>
            </w:r>
          </w:p>
        </w:tc>
        <w:tc>
          <w:tcPr>
            <w:tcW w:w="850" w:type="dxa"/>
            <w:vAlign w:val="center"/>
          </w:tcPr>
          <w:p w:rsidR="00AB64F5" w:rsidRPr="00775171" w:rsidRDefault="00AB64F5" w:rsidP="00AB64F5">
            <w:pPr>
              <w:jc w:val="center"/>
            </w:pPr>
            <w:r>
              <w:t>s</w:t>
            </w:r>
            <w:r w:rsidRPr="00266FED">
              <w:t>ztuka</w:t>
            </w:r>
          </w:p>
        </w:tc>
        <w:tc>
          <w:tcPr>
            <w:tcW w:w="709" w:type="dxa"/>
            <w:vAlign w:val="center"/>
          </w:tcPr>
          <w:p w:rsidR="00AB64F5" w:rsidRPr="00775171" w:rsidRDefault="00AB64F5" w:rsidP="00AB64F5">
            <w:pPr>
              <w:jc w:val="center"/>
            </w:pPr>
            <w:r>
              <w:t>100</w:t>
            </w:r>
          </w:p>
        </w:tc>
        <w:tc>
          <w:tcPr>
            <w:tcW w:w="1134" w:type="dxa"/>
            <w:vAlign w:val="center"/>
          </w:tcPr>
          <w:p w:rsidR="00AB64F5" w:rsidRPr="00775171" w:rsidRDefault="00AB64F5" w:rsidP="00AB64F5">
            <w:pPr>
              <w:jc w:val="center"/>
            </w:pPr>
          </w:p>
        </w:tc>
        <w:tc>
          <w:tcPr>
            <w:tcW w:w="1134" w:type="dxa"/>
            <w:vAlign w:val="center"/>
          </w:tcPr>
          <w:p w:rsidR="00AB64F5" w:rsidRPr="00775171" w:rsidRDefault="00AB64F5" w:rsidP="00AB64F5">
            <w:pPr>
              <w:pStyle w:val="Tekstpodstawowy"/>
              <w:jc w:val="center"/>
              <w:rPr>
                <w:rFonts w:ascii="Times New Roman" w:hAnsi="Times New Roman"/>
                <w:color w:val="auto"/>
                <w:sz w:val="20"/>
              </w:rPr>
            </w:pPr>
          </w:p>
        </w:tc>
        <w:tc>
          <w:tcPr>
            <w:tcW w:w="850" w:type="dxa"/>
            <w:vAlign w:val="center"/>
          </w:tcPr>
          <w:p w:rsidR="00AB64F5" w:rsidRPr="00775171" w:rsidRDefault="00AB64F5" w:rsidP="00AB64F5">
            <w:pPr>
              <w:pStyle w:val="Tekstpodstawowy"/>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Pr="0080413F" w:rsidRDefault="00AB64F5" w:rsidP="00AB64F5">
            <w:pPr>
              <w:jc w:val="center"/>
            </w:pPr>
            <w:r>
              <w:t>2.</w:t>
            </w:r>
          </w:p>
        </w:tc>
        <w:tc>
          <w:tcPr>
            <w:tcW w:w="5671" w:type="dxa"/>
            <w:vAlign w:val="center"/>
          </w:tcPr>
          <w:p w:rsidR="00AB64F5" w:rsidRPr="00775171" w:rsidRDefault="00AB64F5" w:rsidP="00AB64F5">
            <w:pPr>
              <w:spacing w:after="120"/>
              <w:jc w:val="both"/>
            </w:pPr>
            <w:r w:rsidRPr="00266FED">
              <w:t>Kabel główny NIBP kompatybilny z monitorem Nihon Kohden BSM-6501K</w:t>
            </w:r>
          </w:p>
        </w:tc>
        <w:tc>
          <w:tcPr>
            <w:tcW w:w="850" w:type="dxa"/>
            <w:vAlign w:val="center"/>
          </w:tcPr>
          <w:p w:rsidR="00AB64F5" w:rsidRPr="00775171" w:rsidRDefault="00AB64F5" w:rsidP="00AB64F5">
            <w:pPr>
              <w:jc w:val="center"/>
            </w:pPr>
            <w:r w:rsidRPr="00266FED">
              <w:t>sztuka</w:t>
            </w:r>
          </w:p>
        </w:tc>
        <w:tc>
          <w:tcPr>
            <w:tcW w:w="709" w:type="dxa"/>
            <w:vAlign w:val="center"/>
          </w:tcPr>
          <w:p w:rsidR="00AB64F5" w:rsidRPr="00775171" w:rsidRDefault="00AB64F5" w:rsidP="00AB64F5">
            <w:pPr>
              <w:jc w:val="center"/>
            </w:pPr>
            <w:r>
              <w:t>3</w:t>
            </w:r>
          </w:p>
        </w:tc>
        <w:tc>
          <w:tcPr>
            <w:tcW w:w="1134" w:type="dxa"/>
            <w:vAlign w:val="center"/>
          </w:tcPr>
          <w:p w:rsidR="00AB64F5" w:rsidRPr="00775171" w:rsidRDefault="00AB64F5" w:rsidP="00AB64F5">
            <w:pPr>
              <w:jc w:val="center"/>
            </w:pPr>
          </w:p>
        </w:tc>
        <w:tc>
          <w:tcPr>
            <w:tcW w:w="1134" w:type="dxa"/>
            <w:vAlign w:val="center"/>
          </w:tcPr>
          <w:p w:rsidR="00AB64F5" w:rsidRPr="00775171" w:rsidRDefault="00AB64F5" w:rsidP="00AB64F5">
            <w:pPr>
              <w:pStyle w:val="Tekstpodstawowy"/>
              <w:jc w:val="center"/>
              <w:rPr>
                <w:rFonts w:ascii="Times New Roman" w:hAnsi="Times New Roman"/>
                <w:color w:val="auto"/>
                <w:sz w:val="20"/>
              </w:rPr>
            </w:pPr>
          </w:p>
        </w:tc>
        <w:tc>
          <w:tcPr>
            <w:tcW w:w="850" w:type="dxa"/>
            <w:vAlign w:val="center"/>
          </w:tcPr>
          <w:p w:rsidR="00AB64F5" w:rsidRPr="00775171" w:rsidRDefault="00AB64F5" w:rsidP="00AB64F5">
            <w:pPr>
              <w:pStyle w:val="Tekstpodstawowy"/>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Default="00AB64F5" w:rsidP="00AB64F5">
            <w:pPr>
              <w:jc w:val="center"/>
            </w:pPr>
            <w:r>
              <w:t>3.</w:t>
            </w:r>
          </w:p>
        </w:tc>
        <w:tc>
          <w:tcPr>
            <w:tcW w:w="5671" w:type="dxa"/>
            <w:vAlign w:val="center"/>
          </w:tcPr>
          <w:p w:rsidR="00AB64F5" w:rsidRPr="00775171" w:rsidRDefault="00AB64F5" w:rsidP="00AB64F5">
            <w:pPr>
              <w:spacing w:after="120"/>
              <w:jc w:val="both"/>
            </w:pPr>
            <w:r w:rsidRPr="00266FED">
              <w:t>Przetwornik jednopacjentowy do pomiaru inwazyjnego ciśnienia (pomiar IBP lub OCŻ) kompat</w:t>
            </w:r>
            <w:r>
              <w:t>ybilny z monitorem Nihon Kohden</w:t>
            </w:r>
            <w:r w:rsidRPr="00266FED">
              <w:br/>
              <w:t>typu BSM-6501K</w:t>
            </w:r>
            <w:r>
              <w:t>.</w:t>
            </w:r>
          </w:p>
        </w:tc>
        <w:tc>
          <w:tcPr>
            <w:tcW w:w="850" w:type="dxa"/>
            <w:vAlign w:val="center"/>
          </w:tcPr>
          <w:p w:rsidR="00AB64F5" w:rsidRPr="00775171" w:rsidRDefault="00AB64F5" w:rsidP="00AB64F5">
            <w:pPr>
              <w:jc w:val="center"/>
            </w:pPr>
            <w:r w:rsidRPr="00266FED">
              <w:t>sztuka</w:t>
            </w:r>
          </w:p>
        </w:tc>
        <w:tc>
          <w:tcPr>
            <w:tcW w:w="709" w:type="dxa"/>
            <w:vAlign w:val="center"/>
          </w:tcPr>
          <w:p w:rsidR="00AB64F5" w:rsidRPr="00775171" w:rsidRDefault="00AB64F5" w:rsidP="00AB64F5">
            <w:pPr>
              <w:jc w:val="center"/>
            </w:pPr>
            <w:r>
              <w:t>150</w:t>
            </w:r>
          </w:p>
        </w:tc>
        <w:tc>
          <w:tcPr>
            <w:tcW w:w="1134" w:type="dxa"/>
            <w:vAlign w:val="center"/>
          </w:tcPr>
          <w:p w:rsidR="00AB64F5" w:rsidRPr="00775171" w:rsidRDefault="00AB64F5" w:rsidP="00AB64F5">
            <w:pPr>
              <w:jc w:val="center"/>
            </w:pPr>
          </w:p>
        </w:tc>
        <w:tc>
          <w:tcPr>
            <w:tcW w:w="1134" w:type="dxa"/>
            <w:vAlign w:val="center"/>
          </w:tcPr>
          <w:p w:rsidR="00AB64F5" w:rsidRPr="00775171" w:rsidRDefault="00AB64F5" w:rsidP="00AB64F5">
            <w:pPr>
              <w:pStyle w:val="Tekstpodstawowy"/>
              <w:jc w:val="center"/>
              <w:rPr>
                <w:rFonts w:ascii="Times New Roman" w:hAnsi="Times New Roman"/>
                <w:color w:val="auto"/>
                <w:sz w:val="20"/>
              </w:rPr>
            </w:pPr>
          </w:p>
        </w:tc>
        <w:tc>
          <w:tcPr>
            <w:tcW w:w="850" w:type="dxa"/>
            <w:vAlign w:val="center"/>
          </w:tcPr>
          <w:p w:rsidR="00AB64F5" w:rsidRPr="00775171" w:rsidRDefault="00AB64F5" w:rsidP="00AB64F5">
            <w:pPr>
              <w:pStyle w:val="Tekstpodstawowy"/>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Default="00AB64F5" w:rsidP="00AB64F5">
            <w:pPr>
              <w:jc w:val="center"/>
            </w:pPr>
            <w:r>
              <w:t>4.</w:t>
            </w:r>
          </w:p>
        </w:tc>
        <w:tc>
          <w:tcPr>
            <w:tcW w:w="5671" w:type="dxa"/>
            <w:vAlign w:val="center"/>
          </w:tcPr>
          <w:p w:rsidR="00AB64F5" w:rsidRPr="00775171" w:rsidRDefault="00AB64F5" w:rsidP="00AB64F5">
            <w:pPr>
              <w:spacing w:after="120"/>
              <w:jc w:val="both"/>
            </w:pPr>
            <w:r w:rsidRPr="00266FED">
              <w:t xml:space="preserve">Przetwornik jednopacjentowy, czujnik do monitorowania hemodynamiki serca, typu FloTrac. </w:t>
            </w:r>
          </w:p>
        </w:tc>
        <w:tc>
          <w:tcPr>
            <w:tcW w:w="850" w:type="dxa"/>
            <w:vAlign w:val="center"/>
          </w:tcPr>
          <w:p w:rsidR="00AB64F5" w:rsidRPr="00775171" w:rsidRDefault="00AB64F5" w:rsidP="00AB64F5">
            <w:pPr>
              <w:jc w:val="center"/>
            </w:pPr>
            <w:r w:rsidRPr="00266FED">
              <w:t>sztuka</w:t>
            </w:r>
          </w:p>
        </w:tc>
        <w:tc>
          <w:tcPr>
            <w:tcW w:w="709" w:type="dxa"/>
            <w:vAlign w:val="center"/>
          </w:tcPr>
          <w:p w:rsidR="00AB64F5" w:rsidRPr="00775171" w:rsidRDefault="00AB64F5" w:rsidP="00AB64F5">
            <w:pPr>
              <w:jc w:val="center"/>
            </w:pPr>
            <w:r>
              <w:t>10</w:t>
            </w:r>
          </w:p>
        </w:tc>
        <w:tc>
          <w:tcPr>
            <w:tcW w:w="1134" w:type="dxa"/>
            <w:vAlign w:val="center"/>
          </w:tcPr>
          <w:p w:rsidR="00AB64F5" w:rsidRPr="00775171" w:rsidRDefault="00AB64F5" w:rsidP="00AB64F5">
            <w:pPr>
              <w:jc w:val="center"/>
            </w:pPr>
          </w:p>
        </w:tc>
        <w:tc>
          <w:tcPr>
            <w:tcW w:w="1134" w:type="dxa"/>
            <w:vAlign w:val="center"/>
          </w:tcPr>
          <w:p w:rsidR="00AB64F5" w:rsidRPr="00775171" w:rsidRDefault="00AB64F5" w:rsidP="00AB64F5">
            <w:pPr>
              <w:pStyle w:val="Tekstpodstawowy"/>
              <w:jc w:val="center"/>
              <w:rPr>
                <w:rFonts w:ascii="Times New Roman" w:hAnsi="Times New Roman"/>
                <w:color w:val="auto"/>
                <w:sz w:val="20"/>
              </w:rPr>
            </w:pPr>
          </w:p>
        </w:tc>
        <w:tc>
          <w:tcPr>
            <w:tcW w:w="850" w:type="dxa"/>
            <w:vAlign w:val="center"/>
          </w:tcPr>
          <w:p w:rsidR="00AB64F5" w:rsidRPr="00775171" w:rsidRDefault="00AB64F5" w:rsidP="00AB64F5">
            <w:pPr>
              <w:pStyle w:val="Tekstpodstawowy"/>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Default="00AB64F5" w:rsidP="00AB64F5">
            <w:pPr>
              <w:jc w:val="center"/>
            </w:pPr>
            <w:r>
              <w:t>5.</w:t>
            </w:r>
          </w:p>
        </w:tc>
        <w:tc>
          <w:tcPr>
            <w:tcW w:w="5671" w:type="dxa"/>
            <w:vAlign w:val="center"/>
          </w:tcPr>
          <w:p w:rsidR="00AB64F5" w:rsidRPr="00266FED" w:rsidRDefault="00AB64F5" w:rsidP="00AB64F5">
            <w:pPr>
              <w:jc w:val="both"/>
            </w:pPr>
            <w:r w:rsidRPr="00266FED">
              <w:t>Kabel główny do pomiaru CO2 kompatybilny z monitorem Nihon Kohden typu BSM-6501K</w:t>
            </w:r>
            <w:r>
              <w:t>.</w:t>
            </w:r>
          </w:p>
          <w:p w:rsidR="00AB64F5" w:rsidRPr="00775171" w:rsidRDefault="00AB64F5" w:rsidP="00AB64F5">
            <w:pPr>
              <w:spacing w:after="120"/>
              <w:jc w:val="both"/>
            </w:pPr>
          </w:p>
        </w:tc>
        <w:tc>
          <w:tcPr>
            <w:tcW w:w="850" w:type="dxa"/>
            <w:vAlign w:val="center"/>
          </w:tcPr>
          <w:p w:rsidR="00AB64F5" w:rsidRPr="00775171" w:rsidRDefault="00AB64F5" w:rsidP="00AB64F5">
            <w:pPr>
              <w:jc w:val="center"/>
            </w:pPr>
            <w:r w:rsidRPr="00266FED">
              <w:t>sztuka</w:t>
            </w:r>
          </w:p>
        </w:tc>
        <w:tc>
          <w:tcPr>
            <w:tcW w:w="709" w:type="dxa"/>
            <w:vAlign w:val="center"/>
          </w:tcPr>
          <w:p w:rsidR="00AB64F5" w:rsidRPr="00775171" w:rsidRDefault="00AB64F5" w:rsidP="00AB64F5">
            <w:pPr>
              <w:jc w:val="center"/>
            </w:pPr>
            <w:r w:rsidRPr="00266FED">
              <w:t>1</w:t>
            </w:r>
          </w:p>
        </w:tc>
        <w:tc>
          <w:tcPr>
            <w:tcW w:w="1134" w:type="dxa"/>
            <w:vAlign w:val="center"/>
          </w:tcPr>
          <w:p w:rsidR="00AB64F5" w:rsidRPr="00775171" w:rsidRDefault="00AB64F5" w:rsidP="00AB64F5">
            <w:pPr>
              <w:jc w:val="center"/>
            </w:pPr>
          </w:p>
        </w:tc>
        <w:tc>
          <w:tcPr>
            <w:tcW w:w="1134" w:type="dxa"/>
            <w:vAlign w:val="center"/>
          </w:tcPr>
          <w:p w:rsidR="00AB64F5" w:rsidRPr="00775171" w:rsidRDefault="00AB64F5" w:rsidP="00AB64F5">
            <w:pPr>
              <w:pStyle w:val="Tekstpodstawowy"/>
              <w:jc w:val="center"/>
              <w:rPr>
                <w:rFonts w:ascii="Times New Roman" w:hAnsi="Times New Roman"/>
                <w:color w:val="auto"/>
                <w:sz w:val="20"/>
              </w:rPr>
            </w:pPr>
          </w:p>
        </w:tc>
        <w:tc>
          <w:tcPr>
            <w:tcW w:w="850" w:type="dxa"/>
            <w:vAlign w:val="center"/>
          </w:tcPr>
          <w:p w:rsidR="00AB64F5" w:rsidRPr="00775171" w:rsidRDefault="00AB64F5" w:rsidP="00AB64F5">
            <w:pPr>
              <w:pStyle w:val="Tekstpodstawowy"/>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B937A0" w:rsidRDefault="00B937A0" w:rsidP="00B937A0">
      <w:pPr>
        <w:spacing w:after="120"/>
        <w:rPr>
          <w:b/>
        </w:rPr>
      </w:pPr>
    </w:p>
    <w:p w:rsidR="00B937A0" w:rsidRPr="00597DDE" w:rsidRDefault="00B937A0" w:rsidP="00B937A0">
      <w:pPr>
        <w:spacing w:after="120"/>
        <w:rPr>
          <w:b/>
          <w:sz w:val="24"/>
        </w:rPr>
      </w:pPr>
      <w:r w:rsidRPr="00597DDE">
        <w:rPr>
          <w:b/>
        </w:rPr>
        <w:t xml:space="preserve">Wartość brutto Pakietu </w:t>
      </w:r>
      <w:r>
        <w:rPr>
          <w:b/>
        </w:rPr>
        <w:t>15</w:t>
      </w:r>
      <w:r w:rsidRPr="00597DDE">
        <w:rPr>
          <w:b/>
        </w:rPr>
        <w:t xml:space="preserve"> ........................ zł słownie .......................................................................................................... </w:t>
      </w:r>
    </w:p>
    <w:p w:rsidR="00B937A0" w:rsidRPr="00597DDE" w:rsidRDefault="00B937A0" w:rsidP="00B937A0">
      <w:pPr>
        <w:spacing w:after="120"/>
      </w:pPr>
    </w:p>
    <w:p w:rsidR="00B937A0" w:rsidRPr="00597DDE" w:rsidRDefault="00B937A0" w:rsidP="00B937A0">
      <w:pPr>
        <w:spacing w:after="120"/>
      </w:pPr>
      <w:r w:rsidRPr="00597DDE">
        <w:t>w tym:</w:t>
      </w:r>
    </w:p>
    <w:p w:rsidR="00B937A0" w:rsidRPr="00597DDE" w:rsidRDefault="00B937A0" w:rsidP="00B937A0">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FD76EF" w:rsidRDefault="00E91605" w:rsidP="00E91605">
      <w:pPr>
        <w:tabs>
          <w:tab w:val="center" w:pos="13892"/>
        </w:tabs>
      </w:pPr>
      <w:r>
        <w:tab/>
      </w:r>
      <w:r w:rsidRPr="00597DDE">
        <w:t>podpis Wykonawcy</w:t>
      </w:r>
    </w:p>
    <w:p w:rsidR="00F64EE5" w:rsidRDefault="00F64EE5">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16</w:t>
            </w:r>
            <w:r w:rsidR="00AB64F5">
              <w:rPr>
                <w:b/>
                <w:bCs/>
                <w:i/>
                <w:color w:val="000000"/>
              </w:rPr>
              <w:t xml:space="preserve">: </w:t>
            </w:r>
            <w:r w:rsidR="00AB64F5">
              <w:t>Materiały eksploatacyjne do aparatury medycznej</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AB64F5" w:rsidP="00A76C56">
            <w:pPr>
              <w:widowControl w:val="0"/>
              <w:spacing w:after="120"/>
              <w:jc w:val="center"/>
              <w:rPr>
                <w:b/>
                <w:bCs/>
                <w:color w:val="000000"/>
              </w:rPr>
            </w:pPr>
            <w:r w:rsidRPr="0080413F">
              <w:rPr>
                <w:b/>
                <w:bCs/>
                <w:color w:val="000000"/>
              </w:rPr>
              <w:t>N</w:t>
            </w:r>
            <w:r w:rsidR="00B937A0" w:rsidRPr="0080413F">
              <w:rPr>
                <w:b/>
                <w:bCs/>
                <w:color w:val="000000"/>
              </w:rPr>
              <w:t>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F954FB" w:rsidRPr="0080413F" w:rsidTr="00A76C56">
        <w:trPr>
          <w:jc w:val="center"/>
        </w:trPr>
        <w:tc>
          <w:tcPr>
            <w:tcW w:w="539" w:type="dxa"/>
            <w:vAlign w:val="center"/>
          </w:tcPr>
          <w:p w:rsidR="00F954FB" w:rsidRPr="0080413F" w:rsidRDefault="00F954FB" w:rsidP="00AB64F5">
            <w:pPr>
              <w:jc w:val="center"/>
            </w:pPr>
            <w:r w:rsidRPr="0080413F">
              <w:t>1.</w:t>
            </w:r>
          </w:p>
        </w:tc>
        <w:tc>
          <w:tcPr>
            <w:tcW w:w="5671" w:type="dxa"/>
            <w:vAlign w:val="center"/>
          </w:tcPr>
          <w:p w:rsidR="00F954FB" w:rsidRPr="00775171" w:rsidRDefault="00F954FB" w:rsidP="00A3681B">
            <w:pPr>
              <w:spacing w:after="120"/>
              <w:jc w:val="both"/>
            </w:pPr>
            <w:r w:rsidRPr="004E3B0D">
              <w:rPr>
                <w:rFonts w:cs="Calibri"/>
              </w:rPr>
              <w:t xml:space="preserve">Kabel główny EKG, </w:t>
            </w:r>
            <w:r w:rsidRPr="00B93A11">
              <w:rPr>
                <w:rFonts w:cs="Calibri"/>
              </w:rPr>
              <w:t>3/6 odpr</w:t>
            </w:r>
            <w:r>
              <w:rPr>
                <w:rFonts w:cs="Calibri"/>
              </w:rPr>
              <w:t xml:space="preserve">owadzeń, </w:t>
            </w:r>
            <w:r w:rsidRPr="004E3B0D">
              <w:rPr>
                <w:rFonts w:cs="Calibri"/>
              </w:rPr>
              <w:t>kompatybilny z monitorem Nihon Kohden.BSM-6501K</w:t>
            </w:r>
          </w:p>
        </w:tc>
        <w:tc>
          <w:tcPr>
            <w:tcW w:w="850" w:type="dxa"/>
            <w:vAlign w:val="center"/>
          </w:tcPr>
          <w:p w:rsidR="00F954FB" w:rsidRPr="00775171" w:rsidRDefault="00F954FB" w:rsidP="00AB64F5">
            <w:pPr>
              <w:jc w:val="center"/>
            </w:pPr>
            <w:r w:rsidRPr="004E3B0D">
              <w:rPr>
                <w:rFonts w:cs="Calibri"/>
              </w:rPr>
              <w:t>sztuka</w:t>
            </w:r>
          </w:p>
        </w:tc>
        <w:tc>
          <w:tcPr>
            <w:tcW w:w="709" w:type="dxa"/>
            <w:vAlign w:val="center"/>
          </w:tcPr>
          <w:p w:rsidR="00F954FB" w:rsidRPr="00775171" w:rsidRDefault="00F954FB" w:rsidP="00AB64F5">
            <w:pPr>
              <w:jc w:val="center"/>
            </w:pPr>
            <w:r>
              <w:rPr>
                <w:rFonts w:cs="Calibri"/>
              </w:rPr>
              <w:t>2</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539" w:type="dxa"/>
            <w:vAlign w:val="center"/>
          </w:tcPr>
          <w:p w:rsidR="00F954FB" w:rsidRPr="0080413F" w:rsidRDefault="00F954FB" w:rsidP="00AB64F5">
            <w:pPr>
              <w:jc w:val="center"/>
            </w:pPr>
            <w:r>
              <w:t>2.</w:t>
            </w:r>
          </w:p>
        </w:tc>
        <w:tc>
          <w:tcPr>
            <w:tcW w:w="5671" w:type="dxa"/>
            <w:vAlign w:val="center"/>
          </w:tcPr>
          <w:p w:rsidR="00F954FB" w:rsidRPr="00775171" w:rsidRDefault="00F954FB" w:rsidP="00A3681B">
            <w:pPr>
              <w:spacing w:after="120"/>
              <w:jc w:val="both"/>
            </w:pPr>
            <w:r w:rsidRPr="004E3B0D">
              <w:rPr>
                <w:rFonts w:cs="Calibri"/>
              </w:rPr>
              <w:t>Kabel pacjenta łączący trzyżyłowy EKG kompatybilny z monitorem Nihon Kohden.BSM-6501K</w:t>
            </w:r>
          </w:p>
        </w:tc>
        <w:tc>
          <w:tcPr>
            <w:tcW w:w="850" w:type="dxa"/>
            <w:vAlign w:val="center"/>
          </w:tcPr>
          <w:p w:rsidR="00F954FB" w:rsidRPr="00775171" w:rsidRDefault="00F954FB" w:rsidP="00AB64F5">
            <w:pPr>
              <w:jc w:val="center"/>
            </w:pPr>
            <w:r w:rsidRPr="004E3B0D">
              <w:rPr>
                <w:rFonts w:cs="Calibri"/>
              </w:rPr>
              <w:t>sztuka</w:t>
            </w:r>
          </w:p>
        </w:tc>
        <w:tc>
          <w:tcPr>
            <w:tcW w:w="709" w:type="dxa"/>
            <w:vAlign w:val="center"/>
          </w:tcPr>
          <w:p w:rsidR="00F954FB" w:rsidRPr="00775171" w:rsidRDefault="00F954FB" w:rsidP="00AB64F5">
            <w:pPr>
              <w:jc w:val="center"/>
            </w:pPr>
            <w:r>
              <w:rPr>
                <w:rFonts w:cs="Calibri"/>
              </w:rPr>
              <w:t>8</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539" w:type="dxa"/>
            <w:vAlign w:val="center"/>
          </w:tcPr>
          <w:p w:rsidR="00F954FB" w:rsidRDefault="00F954FB" w:rsidP="00AB64F5">
            <w:pPr>
              <w:jc w:val="center"/>
            </w:pPr>
            <w:r>
              <w:t>3.</w:t>
            </w:r>
          </w:p>
        </w:tc>
        <w:tc>
          <w:tcPr>
            <w:tcW w:w="5671" w:type="dxa"/>
            <w:vAlign w:val="center"/>
          </w:tcPr>
          <w:p w:rsidR="00F954FB" w:rsidRPr="00775171" w:rsidRDefault="00F954FB" w:rsidP="00A3681B">
            <w:pPr>
              <w:spacing w:after="120"/>
              <w:jc w:val="both"/>
            </w:pPr>
            <w:r>
              <w:t xml:space="preserve">Adapter SPO2 wielokrotnego użytku - </w:t>
            </w:r>
            <w:r w:rsidRPr="004E3B0D">
              <w:rPr>
                <w:rFonts w:cs="Calibri"/>
              </w:rPr>
              <w:t>kompatybilny z monitorem Nihon KohdenBSM-6501K</w:t>
            </w:r>
            <w:r>
              <w:rPr>
                <w:rFonts w:cs="Calibri"/>
              </w:rPr>
              <w:t xml:space="preserve"> długość minimum 2m</w:t>
            </w:r>
          </w:p>
        </w:tc>
        <w:tc>
          <w:tcPr>
            <w:tcW w:w="850" w:type="dxa"/>
            <w:vAlign w:val="center"/>
          </w:tcPr>
          <w:p w:rsidR="00F954FB" w:rsidRPr="00775171" w:rsidRDefault="00F954FB" w:rsidP="00AB64F5">
            <w:pPr>
              <w:jc w:val="center"/>
            </w:pPr>
            <w:r>
              <w:rPr>
                <w:rFonts w:cs="Calibri"/>
              </w:rPr>
              <w:t>sztuka</w:t>
            </w:r>
          </w:p>
        </w:tc>
        <w:tc>
          <w:tcPr>
            <w:tcW w:w="709" w:type="dxa"/>
            <w:vAlign w:val="center"/>
          </w:tcPr>
          <w:p w:rsidR="00F954FB" w:rsidRPr="00775171" w:rsidRDefault="00F954FB" w:rsidP="00AB64F5">
            <w:pPr>
              <w:jc w:val="center"/>
            </w:pPr>
            <w:r>
              <w:rPr>
                <w:rFonts w:cs="Calibri"/>
              </w:rPr>
              <w:t>4</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539" w:type="dxa"/>
            <w:vAlign w:val="center"/>
          </w:tcPr>
          <w:p w:rsidR="00F954FB" w:rsidRDefault="00F954FB" w:rsidP="00AB64F5">
            <w:pPr>
              <w:jc w:val="center"/>
            </w:pPr>
            <w:r>
              <w:t>4.</w:t>
            </w:r>
          </w:p>
        </w:tc>
        <w:tc>
          <w:tcPr>
            <w:tcW w:w="5671" w:type="dxa"/>
            <w:vAlign w:val="center"/>
          </w:tcPr>
          <w:p w:rsidR="00F954FB" w:rsidRPr="00775171" w:rsidRDefault="00F954FB" w:rsidP="00A3681B">
            <w:pPr>
              <w:spacing w:after="120"/>
              <w:jc w:val="both"/>
            </w:pPr>
            <w:r w:rsidRPr="004E3B0D">
              <w:rPr>
                <w:rFonts w:cs="Calibri"/>
              </w:rPr>
              <w:t>Czujnik na palec typu klips kompatybilny z monitorem Nihon KohdenBSM-6501K</w:t>
            </w:r>
            <w:r>
              <w:rPr>
                <w:rFonts w:cs="Calibri"/>
              </w:rPr>
              <w:t xml:space="preserve"> i adapterem wskazanym w pozycji 3</w:t>
            </w:r>
          </w:p>
        </w:tc>
        <w:tc>
          <w:tcPr>
            <w:tcW w:w="850" w:type="dxa"/>
            <w:vAlign w:val="center"/>
          </w:tcPr>
          <w:p w:rsidR="00F954FB" w:rsidRPr="00775171" w:rsidRDefault="00F954FB" w:rsidP="00AB64F5">
            <w:pPr>
              <w:jc w:val="center"/>
            </w:pPr>
            <w:r w:rsidRPr="004E3B0D">
              <w:rPr>
                <w:rFonts w:cs="Calibri"/>
              </w:rPr>
              <w:t>sztuka</w:t>
            </w:r>
          </w:p>
        </w:tc>
        <w:tc>
          <w:tcPr>
            <w:tcW w:w="709" w:type="dxa"/>
            <w:vAlign w:val="center"/>
          </w:tcPr>
          <w:p w:rsidR="00F954FB" w:rsidRPr="00775171" w:rsidRDefault="00F954FB" w:rsidP="00AB64F5">
            <w:pPr>
              <w:jc w:val="center"/>
            </w:pPr>
            <w:r>
              <w:rPr>
                <w:rFonts w:cs="Calibri"/>
              </w:rPr>
              <w:t>6</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539" w:type="dxa"/>
            <w:vAlign w:val="center"/>
          </w:tcPr>
          <w:p w:rsidR="00F954FB" w:rsidRDefault="00F954FB" w:rsidP="00AB64F5">
            <w:pPr>
              <w:jc w:val="center"/>
            </w:pPr>
            <w:r>
              <w:t>5.</w:t>
            </w:r>
          </w:p>
        </w:tc>
        <w:tc>
          <w:tcPr>
            <w:tcW w:w="5671" w:type="dxa"/>
            <w:vAlign w:val="center"/>
          </w:tcPr>
          <w:p w:rsidR="00F954FB" w:rsidRPr="00775171" w:rsidRDefault="00F954FB" w:rsidP="00A3681B">
            <w:pPr>
              <w:spacing w:after="120"/>
              <w:jc w:val="both"/>
            </w:pPr>
            <w:r>
              <w:t xml:space="preserve">Czujnik SPO2 wielokrotnego użytku - klips na ucho, dla dorosłych, </w:t>
            </w:r>
            <w:r w:rsidRPr="004E3B0D">
              <w:rPr>
                <w:rFonts w:cs="Calibri"/>
              </w:rPr>
              <w:t>kompatybilny z monitorem Nihon KohdenBSM-6501K</w:t>
            </w:r>
            <w:r>
              <w:rPr>
                <w:rFonts w:cs="Calibri"/>
              </w:rPr>
              <w:t xml:space="preserve"> i adapterem wskazanym w pozycji 3</w:t>
            </w:r>
          </w:p>
        </w:tc>
        <w:tc>
          <w:tcPr>
            <w:tcW w:w="850" w:type="dxa"/>
            <w:vAlign w:val="center"/>
          </w:tcPr>
          <w:p w:rsidR="00F954FB" w:rsidRPr="00775171" w:rsidRDefault="00F954FB" w:rsidP="00AB64F5">
            <w:pPr>
              <w:jc w:val="center"/>
            </w:pPr>
            <w:r>
              <w:rPr>
                <w:rFonts w:cs="Calibri"/>
              </w:rPr>
              <w:t>sztuka</w:t>
            </w:r>
          </w:p>
        </w:tc>
        <w:tc>
          <w:tcPr>
            <w:tcW w:w="709" w:type="dxa"/>
            <w:vAlign w:val="center"/>
          </w:tcPr>
          <w:p w:rsidR="00F954FB" w:rsidRPr="00775171" w:rsidRDefault="00F954FB" w:rsidP="00AB64F5">
            <w:pPr>
              <w:jc w:val="center"/>
            </w:pPr>
            <w:r>
              <w:rPr>
                <w:rFonts w:cs="Calibri"/>
              </w:rPr>
              <w:t>10</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539" w:type="dxa"/>
            <w:vAlign w:val="center"/>
          </w:tcPr>
          <w:p w:rsidR="00F954FB" w:rsidRDefault="00F954FB" w:rsidP="00AB64F5">
            <w:pPr>
              <w:jc w:val="center"/>
            </w:pPr>
            <w:r>
              <w:t>6.</w:t>
            </w:r>
          </w:p>
        </w:tc>
        <w:tc>
          <w:tcPr>
            <w:tcW w:w="5671" w:type="dxa"/>
            <w:vAlign w:val="center"/>
          </w:tcPr>
          <w:p w:rsidR="00F954FB" w:rsidRPr="00775171" w:rsidRDefault="00F954FB" w:rsidP="00A3681B">
            <w:pPr>
              <w:spacing w:after="120"/>
              <w:jc w:val="both"/>
            </w:pPr>
            <w:r>
              <w:t xml:space="preserve">Czujnik SPO2 wielokrotnego użytku - silikonowy, dla dorosłych </w:t>
            </w:r>
            <w:r w:rsidRPr="004E3B0D">
              <w:rPr>
                <w:rFonts w:cs="Calibri"/>
              </w:rPr>
              <w:t>kompatybilny z monitorem Nihon KohdenBSM-6501K</w:t>
            </w:r>
            <w:r>
              <w:rPr>
                <w:rFonts w:cs="Calibri"/>
              </w:rPr>
              <w:t xml:space="preserve"> i adapterem wskazanym w pozycji 3</w:t>
            </w:r>
          </w:p>
        </w:tc>
        <w:tc>
          <w:tcPr>
            <w:tcW w:w="850" w:type="dxa"/>
            <w:vAlign w:val="center"/>
          </w:tcPr>
          <w:p w:rsidR="00F954FB" w:rsidRPr="00775171" w:rsidRDefault="00F954FB" w:rsidP="00AB64F5">
            <w:pPr>
              <w:jc w:val="center"/>
            </w:pPr>
            <w:r>
              <w:rPr>
                <w:rFonts w:cs="Calibri"/>
              </w:rPr>
              <w:t>sztuka</w:t>
            </w:r>
          </w:p>
        </w:tc>
        <w:tc>
          <w:tcPr>
            <w:tcW w:w="709" w:type="dxa"/>
            <w:vAlign w:val="center"/>
          </w:tcPr>
          <w:p w:rsidR="00F954FB" w:rsidRPr="00775171" w:rsidRDefault="00F954FB" w:rsidP="00AB64F5">
            <w:pPr>
              <w:jc w:val="center"/>
            </w:pPr>
            <w:r>
              <w:rPr>
                <w:rFonts w:cs="Calibri"/>
              </w:rPr>
              <w:t>6</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539" w:type="dxa"/>
            <w:vAlign w:val="center"/>
          </w:tcPr>
          <w:p w:rsidR="00F954FB" w:rsidRDefault="00F954FB" w:rsidP="00AB64F5">
            <w:pPr>
              <w:jc w:val="center"/>
            </w:pPr>
            <w:r>
              <w:t>7.</w:t>
            </w:r>
          </w:p>
        </w:tc>
        <w:tc>
          <w:tcPr>
            <w:tcW w:w="5671" w:type="dxa"/>
            <w:vAlign w:val="center"/>
          </w:tcPr>
          <w:p w:rsidR="00F954FB" w:rsidRPr="00775171" w:rsidRDefault="00F954FB" w:rsidP="00A3681B">
            <w:pPr>
              <w:spacing w:after="120"/>
              <w:jc w:val="both"/>
            </w:pPr>
            <w:r w:rsidRPr="004E3B0D">
              <w:t>Wielorazowy czujnik temperatury powierzchniowej u pacjentów dorosłych, kompatybilny z monitorem Nihon Kohden. BSM-6501K</w:t>
            </w:r>
          </w:p>
        </w:tc>
        <w:tc>
          <w:tcPr>
            <w:tcW w:w="850" w:type="dxa"/>
            <w:vAlign w:val="center"/>
          </w:tcPr>
          <w:p w:rsidR="00F954FB" w:rsidRPr="00775171" w:rsidRDefault="00F954FB" w:rsidP="00AB64F5">
            <w:pPr>
              <w:jc w:val="center"/>
            </w:pPr>
            <w:r w:rsidRPr="004E3B0D">
              <w:rPr>
                <w:rFonts w:cs="Calibri"/>
              </w:rPr>
              <w:t>sztuka</w:t>
            </w:r>
          </w:p>
        </w:tc>
        <w:tc>
          <w:tcPr>
            <w:tcW w:w="709" w:type="dxa"/>
            <w:vAlign w:val="center"/>
          </w:tcPr>
          <w:p w:rsidR="00F954FB" w:rsidRPr="00775171" w:rsidRDefault="00F954FB" w:rsidP="00AB64F5">
            <w:pPr>
              <w:jc w:val="center"/>
            </w:pPr>
            <w:r>
              <w:rPr>
                <w:rFonts w:cs="Calibri"/>
              </w:rPr>
              <w:t>6</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539" w:type="dxa"/>
            <w:vAlign w:val="center"/>
          </w:tcPr>
          <w:p w:rsidR="00F954FB" w:rsidRDefault="00F954FB" w:rsidP="00AB64F5">
            <w:pPr>
              <w:jc w:val="center"/>
            </w:pPr>
            <w:r>
              <w:t>8.</w:t>
            </w:r>
          </w:p>
        </w:tc>
        <w:tc>
          <w:tcPr>
            <w:tcW w:w="5671" w:type="dxa"/>
            <w:vAlign w:val="center"/>
          </w:tcPr>
          <w:p w:rsidR="00F954FB" w:rsidRPr="00775171" w:rsidRDefault="00F954FB" w:rsidP="00A3681B">
            <w:pPr>
              <w:spacing w:after="120"/>
              <w:jc w:val="both"/>
            </w:pPr>
            <w:r w:rsidRPr="00266FED">
              <w:t>Mankiet wielorazowy na ramię do pomiaru NIBP: dla osoby</w:t>
            </w:r>
            <w:r>
              <w:t xml:space="preserve"> dorosłej. Obwód kończyny: 23cm - 33cm (+/-2cm</w:t>
            </w:r>
            <w:r w:rsidRPr="00266FED">
              <w:t>)</w:t>
            </w:r>
            <w:r>
              <w:t xml:space="preserve">, </w:t>
            </w:r>
            <w:r w:rsidRPr="00266FED">
              <w:t>kompatybilny z monitorem Nihon Kohden typu BSM-6501K</w:t>
            </w:r>
          </w:p>
        </w:tc>
        <w:tc>
          <w:tcPr>
            <w:tcW w:w="850" w:type="dxa"/>
            <w:vAlign w:val="center"/>
          </w:tcPr>
          <w:p w:rsidR="00F954FB" w:rsidRPr="00775171" w:rsidRDefault="00F954FB" w:rsidP="00AB64F5">
            <w:pPr>
              <w:jc w:val="center"/>
            </w:pPr>
            <w:r>
              <w:rPr>
                <w:rFonts w:cs="Calibri"/>
              </w:rPr>
              <w:t>sztuka</w:t>
            </w:r>
          </w:p>
        </w:tc>
        <w:tc>
          <w:tcPr>
            <w:tcW w:w="709" w:type="dxa"/>
            <w:vAlign w:val="center"/>
          </w:tcPr>
          <w:p w:rsidR="00F954FB" w:rsidRPr="00775171" w:rsidRDefault="00F954FB" w:rsidP="00AB64F5">
            <w:pPr>
              <w:jc w:val="center"/>
            </w:pPr>
            <w:r>
              <w:rPr>
                <w:rFonts w:cs="Calibri"/>
              </w:rPr>
              <w:t>15</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539" w:type="dxa"/>
            <w:vAlign w:val="center"/>
          </w:tcPr>
          <w:p w:rsidR="00F954FB" w:rsidRDefault="00F954FB" w:rsidP="00AB64F5">
            <w:pPr>
              <w:jc w:val="center"/>
            </w:pPr>
            <w:r>
              <w:t>9.</w:t>
            </w:r>
          </w:p>
        </w:tc>
        <w:tc>
          <w:tcPr>
            <w:tcW w:w="5671" w:type="dxa"/>
            <w:vAlign w:val="center"/>
          </w:tcPr>
          <w:p w:rsidR="00F954FB" w:rsidRPr="00775171" w:rsidRDefault="00F954FB" w:rsidP="00A3681B">
            <w:pPr>
              <w:spacing w:after="120"/>
              <w:jc w:val="both"/>
            </w:pPr>
            <w:r w:rsidRPr="003734A8">
              <w:t>Mankiet wielorazowy na ramię do pomiaru NIBP: dla osoby dorosłej. Obwód kończyny: 20cm-2</w:t>
            </w:r>
            <w:r w:rsidRPr="0088199A">
              <w:rPr>
                <w:color w:val="FF0000"/>
              </w:rPr>
              <w:t>5</w:t>
            </w:r>
            <w:r w:rsidRPr="003734A8">
              <w:t>cm (+/-2cm), kompatybilny z monitorem Nihon Kohden typu BSM-6501K.</w:t>
            </w:r>
          </w:p>
        </w:tc>
        <w:tc>
          <w:tcPr>
            <w:tcW w:w="850" w:type="dxa"/>
            <w:vAlign w:val="center"/>
          </w:tcPr>
          <w:p w:rsidR="00F954FB" w:rsidRPr="00775171" w:rsidRDefault="00F954FB" w:rsidP="00AB64F5">
            <w:pPr>
              <w:jc w:val="center"/>
            </w:pPr>
            <w:r>
              <w:rPr>
                <w:rFonts w:cs="Calibri"/>
              </w:rPr>
              <w:t>sztuka</w:t>
            </w:r>
          </w:p>
        </w:tc>
        <w:tc>
          <w:tcPr>
            <w:tcW w:w="709" w:type="dxa"/>
            <w:vAlign w:val="center"/>
          </w:tcPr>
          <w:p w:rsidR="00F954FB" w:rsidRPr="00775171" w:rsidRDefault="00F954FB" w:rsidP="00AB64F5">
            <w:pPr>
              <w:jc w:val="center"/>
            </w:pPr>
            <w:r>
              <w:rPr>
                <w:rFonts w:cs="Calibri"/>
              </w:rPr>
              <w:t>5</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539" w:type="dxa"/>
            <w:vAlign w:val="center"/>
          </w:tcPr>
          <w:p w:rsidR="00F954FB" w:rsidRDefault="00F954FB" w:rsidP="00AB64F5">
            <w:pPr>
              <w:jc w:val="center"/>
            </w:pPr>
            <w:r>
              <w:t>10.</w:t>
            </w:r>
          </w:p>
        </w:tc>
        <w:tc>
          <w:tcPr>
            <w:tcW w:w="5671" w:type="dxa"/>
            <w:vAlign w:val="center"/>
          </w:tcPr>
          <w:p w:rsidR="00F954FB" w:rsidRPr="00C5088B" w:rsidRDefault="00F954FB" w:rsidP="00A3681B">
            <w:pPr>
              <w:spacing w:after="120"/>
              <w:jc w:val="both"/>
              <w:rPr>
                <w:rFonts w:cs="Calibri"/>
              </w:rPr>
            </w:pPr>
            <w:r w:rsidRPr="00FB4003">
              <w:rPr>
                <w:rFonts w:cs="Calibri"/>
              </w:rPr>
              <w:t xml:space="preserve">Mankiet wielorazowy na udo do pomiaru NIBP: dla osoby dorosłej. Obwód kończyny </w:t>
            </w:r>
            <w:r w:rsidRPr="00FB4003">
              <w:rPr>
                <w:rFonts w:cs="Calibri"/>
                <w:color w:val="FF0000"/>
              </w:rPr>
              <w:t>minimum 50 cm</w:t>
            </w:r>
            <w:r w:rsidRPr="00FB4003">
              <w:rPr>
                <w:rFonts w:cs="Calibri"/>
              </w:rPr>
              <w:t>, kompatybilny z monitorem Nihon Kohden typu BSM-6501K</w:t>
            </w:r>
            <w:r w:rsidRPr="00520373">
              <w:rPr>
                <w:rFonts w:cs="Calibri"/>
              </w:rPr>
              <w:t>.</w:t>
            </w:r>
          </w:p>
        </w:tc>
        <w:tc>
          <w:tcPr>
            <w:tcW w:w="850" w:type="dxa"/>
            <w:vAlign w:val="center"/>
          </w:tcPr>
          <w:p w:rsidR="00F954FB" w:rsidRPr="00775171" w:rsidRDefault="00F954FB" w:rsidP="00AB64F5">
            <w:pPr>
              <w:jc w:val="center"/>
            </w:pPr>
            <w:r>
              <w:rPr>
                <w:rFonts w:cs="Calibri"/>
              </w:rPr>
              <w:t>sztuka</w:t>
            </w:r>
          </w:p>
        </w:tc>
        <w:tc>
          <w:tcPr>
            <w:tcW w:w="709" w:type="dxa"/>
            <w:vAlign w:val="center"/>
          </w:tcPr>
          <w:p w:rsidR="00F954FB" w:rsidRPr="00775171" w:rsidRDefault="00F954FB" w:rsidP="00AB64F5">
            <w:pPr>
              <w:jc w:val="center"/>
            </w:pPr>
            <w:r>
              <w:rPr>
                <w:rFonts w:cs="Calibri"/>
              </w:rPr>
              <w:t>2</w:t>
            </w:r>
          </w:p>
        </w:tc>
        <w:tc>
          <w:tcPr>
            <w:tcW w:w="1134" w:type="dxa"/>
            <w:vAlign w:val="center"/>
          </w:tcPr>
          <w:p w:rsidR="00F954FB" w:rsidRDefault="00F954FB" w:rsidP="00AB64F5">
            <w:pPr>
              <w:jc w:val="center"/>
              <w:rPr>
                <w:color w:val="000000"/>
              </w:rPr>
            </w:pPr>
          </w:p>
        </w:tc>
        <w:tc>
          <w:tcPr>
            <w:tcW w:w="1134" w:type="dxa"/>
            <w:vAlign w:val="center"/>
          </w:tcPr>
          <w:p w:rsidR="00F954FB" w:rsidRDefault="00F954FB" w:rsidP="00AB64F5">
            <w:pPr>
              <w:jc w:val="center"/>
              <w:rPr>
                <w:color w:val="000000"/>
              </w:rPr>
            </w:pPr>
          </w:p>
        </w:tc>
        <w:tc>
          <w:tcPr>
            <w:tcW w:w="850" w:type="dxa"/>
            <w:vAlign w:val="center"/>
          </w:tcPr>
          <w:p w:rsidR="00F954FB" w:rsidRPr="00775171" w:rsidRDefault="00F954FB" w:rsidP="00AB64F5">
            <w:pPr>
              <w:pStyle w:val="Tekstpodstawowy"/>
              <w:spacing w:after="120"/>
              <w:jc w:val="center"/>
              <w:rPr>
                <w:rFonts w:ascii="Times New Roman" w:hAnsi="Times New Roman"/>
                <w:color w:val="auto"/>
                <w:sz w:val="20"/>
              </w:rPr>
            </w:pPr>
          </w:p>
        </w:tc>
        <w:tc>
          <w:tcPr>
            <w:tcW w:w="1276" w:type="dxa"/>
          </w:tcPr>
          <w:p w:rsidR="00F954FB" w:rsidRPr="0080413F" w:rsidRDefault="00F954FB" w:rsidP="00AB64F5">
            <w:pPr>
              <w:widowControl w:val="0"/>
              <w:spacing w:after="120"/>
              <w:jc w:val="right"/>
              <w:rPr>
                <w:b/>
                <w:bCs/>
                <w:color w:val="000000"/>
              </w:rPr>
            </w:pPr>
          </w:p>
        </w:tc>
        <w:tc>
          <w:tcPr>
            <w:tcW w:w="1922" w:type="dxa"/>
          </w:tcPr>
          <w:p w:rsidR="00F954FB" w:rsidRPr="0080413F" w:rsidRDefault="00F954FB" w:rsidP="00AB64F5">
            <w:pPr>
              <w:widowControl w:val="0"/>
              <w:spacing w:after="120"/>
              <w:jc w:val="right"/>
              <w:rPr>
                <w:b/>
                <w:bCs/>
                <w:color w:val="000000"/>
              </w:rPr>
            </w:pPr>
          </w:p>
        </w:tc>
      </w:tr>
      <w:tr w:rsidR="00F954FB" w:rsidRPr="0080413F" w:rsidTr="00A76C56">
        <w:trPr>
          <w:jc w:val="center"/>
        </w:trPr>
        <w:tc>
          <w:tcPr>
            <w:tcW w:w="8903" w:type="dxa"/>
            <w:gridSpan w:val="5"/>
            <w:shd w:val="clear" w:color="auto" w:fill="D9D9D9"/>
          </w:tcPr>
          <w:p w:rsidR="00F954FB" w:rsidRPr="0080413F" w:rsidRDefault="00F954FB" w:rsidP="00A76C56">
            <w:pPr>
              <w:widowControl w:val="0"/>
              <w:spacing w:after="120"/>
              <w:jc w:val="right"/>
              <w:rPr>
                <w:b/>
                <w:bCs/>
                <w:color w:val="000000"/>
              </w:rPr>
            </w:pPr>
            <w:r w:rsidRPr="0080413F">
              <w:rPr>
                <w:b/>
                <w:bCs/>
                <w:color w:val="000000"/>
              </w:rPr>
              <w:t>Razem</w:t>
            </w:r>
          </w:p>
        </w:tc>
        <w:tc>
          <w:tcPr>
            <w:tcW w:w="1134" w:type="dxa"/>
          </w:tcPr>
          <w:p w:rsidR="00F954FB" w:rsidRPr="0080413F" w:rsidRDefault="00F954FB" w:rsidP="00A76C56">
            <w:pPr>
              <w:widowControl w:val="0"/>
              <w:spacing w:after="120"/>
              <w:jc w:val="right"/>
              <w:rPr>
                <w:b/>
                <w:bCs/>
                <w:color w:val="000000"/>
              </w:rPr>
            </w:pPr>
          </w:p>
        </w:tc>
        <w:tc>
          <w:tcPr>
            <w:tcW w:w="850" w:type="dxa"/>
            <w:shd w:val="clear" w:color="auto" w:fill="D9D9D9"/>
          </w:tcPr>
          <w:p w:rsidR="00F954FB" w:rsidRPr="0080413F" w:rsidRDefault="00F954FB" w:rsidP="00A76C56">
            <w:pPr>
              <w:widowControl w:val="0"/>
              <w:spacing w:after="120"/>
              <w:jc w:val="right"/>
              <w:rPr>
                <w:b/>
                <w:bCs/>
                <w:color w:val="000000"/>
              </w:rPr>
            </w:pPr>
          </w:p>
        </w:tc>
        <w:tc>
          <w:tcPr>
            <w:tcW w:w="1276" w:type="dxa"/>
          </w:tcPr>
          <w:p w:rsidR="00F954FB" w:rsidRPr="0080413F" w:rsidRDefault="00F954FB" w:rsidP="00A76C56">
            <w:pPr>
              <w:widowControl w:val="0"/>
              <w:spacing w:after="120"/>
              <w:jc w:val="right"/>
              <w:rPr>
                <w:b/>
                <w:bCs/>
                <w:color w:val="000000"/>
              </w:rPr>
            </w:pPr>
          </w:p>
        </w:tc>
        <w:tc>
          <w:tcPr>
            <w:tcW w:w="1922" w:type="dxa"/>
            <w:shd w:val="clear" w:color="auto" w:fill="D9D9D9"/>
          </w:tcPr>
          <w:p w:rsidR="00F954FB" w:rsidRPr="0080413F" w:rsidRDefault="00F954FB" w:rsidP="00A76C56">
            <w:pPr>
              <w:widowControl w:val="0"/>
              <w:spacing w:after="120"/>
              <w:jc w:val="right"/>
              <w:rPr>
                <w:b/>
                <w:bCs/>
                <w:color w:val="000000"/>
              </w:rPr>
            </w:pPr>
          </w:p>
        </w:tc>
      </w:tr>
    </w:tbl>
    <w:p w:rsidR="00F64EE5" w:rsidRDefault="00F64EE5">
      <w:pPr>
        <w:rPr>
          <w:b/>
        </w:rPr>
      </w:pPr>
      <w:r>
        <w:rPr>
          <w:b/>
        </w:rPr>
        <w:br w:type="page"/>
      </w:r>
    </w:p>
    <w:p w:rsidR="00B937A0" w:rsidRPr="00597DDE" w:rsidRDefault="00B937A0" w:rsidP="00B937A0">
      <w:pPr>
        <w:spacing w:after="120"/>
        <w:rPr>
          <w:b/>
          <w:sz w:val="24"/>
        </w:rPr>
      </w:pPr>
      <w:r w:rsidRPr="00597DDE">
        <w:rPr>
          <w:b/>
        </w:rPr>
        <w:lastRenderedPageBreak/>
        <w:t xml:space="preserve">Wartość brutto Pakietu </w:t>
      </w:r>
      <w:r>
        <w:rPr>
          <w:b/>
        </w:rPr>
        <w:t>16</w:t>
      </w:r>
      <w:r w:rsidRPr="00597DDE">
        <w:rPr>
          <w:b/>
        </w:rPr>
        <w:t xml:space="preserve"> ........................ zł słownie .......................................................................................................... </w:t>
      </w:r>
    </w:p>
    <w:p w:rsidR="00B937A0" w:rsidRPr="00597DDE" w:rsidRDefault="00B937A0" w:rsidP="00B937A0">
      <w:pPr>
        <w:spacing w:after="120"/>
      </w:pPr>
    </w:p>
    <w:p w:rsidR="00B937A0" w:rsidRPr="00597DDE" w:rsidRDefault="00B937A0" w:rsidP="00B937A0">
      <w:pPr>
        <w:spacing w:after="120"/>
      </w:pPr>
      <w:r w:rsidRPr="00597DDE">
        <w:t>w tym:</w:t>
      </w:r>
    </w:p>
    <w:p w:rsidR="00B937A0" w:rsidRPr="00597DDE" w:rsidRDefault="00B937A0" w:rsidP="00B937A0">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FD76EF" w:rsidRDefault="00E91605" w:rsidP="00E91605">
      <w:pPr>
        <w:tabs>
          <w:tab w:val="center" w:pos="13892"/>
        </w:tabs>
      </w:pPr>
      <w:r>
        <w:tab/>
      </w:r>
      <w:r w:rsidRPr="00597DDE">
        <w:t>podpis Wykonawcy</w:t>
      </w:r>
    </w:p>
    <w:p w:rsidR="0030667A" w:rsidRDefault="0030667A">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17</w:t>
            </w:r>
            <w:r w:rsidR="00AB64F5">
              <w:rPr>
                <w:b/>
                <w:bCs/>
                <w:i/>
                <w:color w:val="000000"/>
              </w:rPr>
              <w:t xml:space="preserve">: </w:t>
            </w:r>
            <w:r w:rsidR="00AB64F5" w:rsidRPr="008B2AD5">
              <w:rPr>
                <w:bCs/>
              </w:rPr>
              <w:t>Materiały eksploatacyjne do aparatury medycznej</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AB64F5" w:rsidRPr="0080413F" w:rsidTr="00A76C56">
        <w:trPr>
          <w:jc w:val="center"/>
        </w:trPr>
        <w:tc>
          <w:tcPr>
            <w:tcW w:w="539" w:type="dxa"/>
            <w:vAlign w:val="center"/>
          </w:tcPr>
          <w:p w:rsidR="00AB64F5" w:rsidRPr="0080413F" w:rsidRDefault="00AB64F5" w:rsidP="00AB64F5">
            <w:pPr>
              <w:jc w:val="center"/>
            </w:pPr>
            <w:r w:rsidRPr="0080413F">
              <w:t>1.</w:t>
            </w:r>
          </w:p>
        </w:tc>
        <w:tc>
          <w:tcPr>
            <w:tcW w:w="5671" w:type="dxa"/>
            <w:vAlign w:val="center"/>
          </w:tcPr>
          <w:p w:rsidR="00AB64F5" w:rsidRPr="00F273C2" w:rsidRDefault="00AB64F5" w:rsidP="00AB64F5">
            <w:pPr>
              <w:jc w:val="both"/>
            </w:pPr>
            <w:bookmarkStart w:id="61" w:name="_Hlk86752284"/>
            <w:r w:rsidRPr="00266FED">
              <w:t xml:space="preserve">Jednorazowy czujnik do pomiaru ciągłego rzutu serca z analizy konturu fali tętna </w:t>
            </w:r>
            <w:r>
              <w:t xml:space="preserve">(ProAQT), </w:t>
            </w:r>
            <w:r w:rsidRPr="00266FED">
              <w:t>kompatybilny z modułem hemodynamicznym Nihon Kohden typu AP-170P</w:t>
            </w:r>
            <w:bookmarkEnd w:id="61"/>
          </w:p>
        </w:tc>
        <w:tc>
          <w:tcPr>
            <w:tcW w:w="850" w:type="dxa"/>
            <w:vAlign w:val="center"/>
          </w:tcPr>
          <w:p w:rsidR="00AB64F5" w:rsidRPr="00F273C2" w:rsidRDefault="00AB64F5" w:rsidP="00AB64F5">
            <w:pPr>
              <w:jc w:val="center"/>
            </w:pPr>
            <w:r w:rsidRPr="00266FED">
              <w:rPr>
                <w:rFonts w:cs="Calibri"/>
              </w:rPr>
              <w:t>sztuka</w:t>
            </w:r>
          </w:p>
        </w:tc>
        <w:tc>
          <w:tcPr>
            <w:tcW w:w="709" w:type="dxa"/>
            <w:vAlign w:val="center"/>
          </w:tcPr>
          <w:p w:rsidR="00AB64F5" w:rsidRPr="00F273C2" w:rsidRDefault="00AB64F5" w:rsidP="00AB64F5">
            <w:pPr>
              <w:jc w:val="center"/>
            </w:pPr>
            <w:r>
              <w:rPr>
                <w:rFonts w:cs="Calibri"/>
              </w:rPr>
              <w:t>20</w:t>
            </w:r>
          </w:p>
        </w:tc>
        <w:tc>
          <w:tcPr>
            <w:tcW w:w="1134" w:type="dxa"/>
            <w:vAlign w:val="center"/>
          </w:tcPr>
          <w:p w:rsidR="00AB64F5" w:rsidRDefault="00AB64F5" w:rsidP="00AB64F5">
            <w:pPr>
              <w:jc w:val="center"/>
              <w:rPr>
                <w:color w:val="000000"/>
              </w:rPr>
            </w:pPr>
          </w:p>
        </w:tc>
        <w:tc>
          <w:tcPr>
            <w:tcW w:w="1134" w:type="dxa"/>
            <w:vAlign w:val="center"/>
          </w:tcPr>
          <w:p w:rsidR="00AB64F5" w:rsidRDefault="00AB64F5" w:rsidP="00AB64F5">
            <w:pPr>
              <w:jc w:val="center"/>
            </w:pPr>
          </w:p>
        </w:tc>
        <w:tc>
          <w:tcPr>
            <w:tcW w:w="850" w:type="dxa"/>
            <w:vAlign w:val="center"/>
          </w:tcPr>
          <w:p w:rsidR="00AB64F5" w:rsidRPr="00DF607B" w:rsidRDefault="00AB64F5" w:rsidP="00AB64F5">
            <w:pPr>
              <w:pStyle w:val="Tekstpodstawowy"/>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Pr="0080413F" w:rsidRDefault="00AB64F5" w:rsidP="00AB64F5">
            <w:pPr>
              <w:jc w:val="center"/>
            </w:pPr>
            <w:r>
              <w:t>2.</w:t>
            </w:r>
          </w:p>
        </w:tc>
        <w:tc>
          <w:tcPr>
            <w:tcW w:w="5671" w:type="dxa"/>
            <w:vAlign w:val="center"/>
          </w:tcPr>
          <w:p w:rsidR="00AB64F5" w:rsidRPr="00F273C2" w:rsidRDefault="00AB64F5" w:rsidP="00AB64F5">
            <w:pPr>
              <w:jc w:val="both"/>
            </w:pPr>
            <w:r>
              <w:t xml:space="preserve">Obudowa czujnika temperatury kompatybilna z zestawem </w:t>
            </w:r>
            <w:r w:rsidRPr="00266FED">
              <w:t xml:space="preserve">do monitorowania pomiaru parametrów hemodynamicznych </w:t>
            </w:r>
            <w:r>
              <w:br/>
            </w:r>
            <w:r w:rsidRPr="00266FED">
              <w:t>iwolumetrycznych metodą termodylucjiprzezpłucnej z metodą analizy kształtu konturu fali</w:t>
            </w:r>
            <w:r>
              <w:t xml:space="preserve"> tętna (PICCO) .</w:t>
            </w:r>
          </w:p>
        </w:tc>
        <w:tc>
          <w:tcPr>
            <w:tcW w:w="850" w:type="dxa"/>
            <w:vAlign w:val="center"/>
          </w:tcPr>
          <w:p w:rsidR="00AB64F5" w:rsidRPr="00F273C2" w:rsidRDefault="00AB64F5" w:rsidP="00AB64F5">
            <w:pPr>
              <w:jc w:val="center"/>
            </w:pPr>
            <w:r>
              <w:rPr>
                <w:rFonts w:cs="Calibri"/>
              </w:rPr>
              <w:t>sztuka</w:t>
            </w:r>
          </w:p>
        </w:tc>
        <w:tc>
          <w:tcPr>
            <w:tcW w:w="709" w:type="dxa"/>
            <w:vAlign w:val="center"/>
          </w:tcPr>
          <w:p w:rsidR="00AB64F5" w:rsidRPr="00F273C2" w:rsidRDefault="00AB64F5" w:rsidP="00AB64F5">
            <w:pPr>
              <w:jc w:val="center"/>
            </w:pPr>
            <w:r w:rsidRPr="001C506A">
              <w:rPr>
                <w:rFonts w:cs="Calibri"/>
              </w:rPr>
              <w:t>20</w:t>
            </w:r>
          </w:p>
        </w:tc>
        <w:tc>
          <w:tcPr>
            <w:tcW w:w="1134" w:type="dxa"/>
            <w:vAlign w:val="center"/>
          </w:tcPr>
          <w:p w:rsidR="00AB64F5" w:rsidRDefault="00AB64F5" w:rsidP="00AB64F5">
            <w:pPr>
              <w:jc w:val="center"/>
              <w:rPr>
                <w:color w:val="000000"/>
              </w:rPr>
            </w:pPr>
          </w:p>
        </w:tc>
        <w:tc>
          <w:tcPr>
            <w:tcW w:w="1134" w:type="dxa"/>
            <w:vAlign w:val="center"/>
          </w:tcPr>
          <w:p w:rsidR="00AB64F5" w:rsidRDefault="00AB64F5" w:rsidP="00AB64F5">
            <w:pPr>
              <w:jc w:val="center"/>
            </w:pPr>
          </w:p>
        </w:tc>
        <w:tc>
          <w:tcPr>
            <w:tcW w:w="850" w:type="dxa"/>
            <w:vAlign w:val="center"/>
          </w:tcPr>
          <w:p w:rsidR="00AB64F5" w:rsidRPr="00DF607B" w:rsidRDefault="00AB64F5" w:rsidP="00AB64F5">
            <w:pPr>
              <w:pStyle w:val="Tekstpodstawowy"/>
              <w:jc w:val="center"/>
              <w:rPr>
                <w:rFonts w:ascii="Times New Roman" w:hAnsi="Times New Roman"/>
                <w:color w:val="auto"/>
                <w:sz w:val="20"/>
              </w:rP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Default="00AB64F5" w:rsidP="00AB64F5">
            <w:pPr>
              <w:jc w:val="center"/>
            </w:pPr>
            <w:r>
              <w:t>3.</w:t>
            </w:r>
          </w:p>
        </w:tc>
        <w:tc>
          <w:tcPr>
            <w:tcW w:w="5671" w:type="dxa"/>
            <w:vAlign w:val="center"/>
          </w:tcPr>
          <w:p w:rsidR="00AB64F5" w:rsidRDefault="00AB64F5" w:rsidP="00AB64F5">
            <w:pPr>
              <w:autoSpaceDE w:val="0"/>
              <w:autoSpaceDN w:val="0"/>
              <w:adjustRightInd w:val="0"/>
              <w:jc w:val="both"/>
            </w:pPr>
            <w:bookmarkStart w:id="62" w:name="_Hlk86752359"/>
            <w:r>
              <w:t>C</w:t>
            </w:r>
            <w:r w:rsidRPr="00266FED">
              <w:t>ewnik do pomiaru rzutu serca m</w:t>
            </w:r>
            <w:r>
              <w:t>etodą termodylucjiprzezpłucnej.</w:t>
            </w:r>
          </w:p>
          <w:p w:rsidR="00AB64F5" w:rsidRPr="00F273C2" w:rsidRDefault="00AB64F5" w:rsidP="00AB64F5">
            <w:pPr>
              <w:jc w:val="both"/>
            </w:pPr>
            <w:r>
              <w:t>D</w:t>
            </w:r>
            <w:r w:rsidRPr="00266FED">
              <w:t>ługość użyteczna 20 cm/średnica zewnętrzna 5F</w:t>
            </w:r>
            <w:r>
              <w:t xml:space="preserve"> kompatybilna </w:t>
            </w:r>
            <w:r>
              <w:br/>
              <w:t>z zestawem</w:t>
            </w:r>
            <w:r w:rsidRPr="00266FED">
              <w:t xml:space="preserve"> do monitorowania pomiaru parametrów hemodynamicznych i wolumetrycznych metodą termodylucjiprzezpłucnej z metodą analizy kształtu konturu fali</w:t>
            </w:r>
            <w:r>
              <w:t xml:space="preserve"> tętna (PICCO).</w:t>
            </w:r>
            <w:bookmarkEnd w:id="62"/>
          </w:p>
        </w:tc>
        <w:tc>
          <w:tcPr>
            <w:tcW w:w="850" w:type="dxa"/>
            <w:vAlign w:val="center"/>
          </w:tcPr>
          <w:p w:rsidR="00AB64F5" w:rsidRPr="00F273C2" w:rsidRDefault="00AB64F5" w:rsidP="00AB64F5">
            <w:pPr>
              <w:jc w:val="center"/>
            </w:pPr>
            <w:r>
              <w:rPr>
                <w:rFonts w:cs="Calibri"/>
              </w:rPr>
              <w:t>sztuka</w:t>
            </w:r>
          </w:p>
        </w:tc>
        <w:tc>
          <w:tcPr>
            <w:tcW w:w="709" w:type="dxa"/>
            <w:vAlign w:val="center"/>
          </w:tcPr>
          <w:p w:rsidR="00AB64F5" w:rsidRPr="00F273C2" w:rsidRDefault="00AB64F5" w:rsidP="00AB64F5">
            <w:pPr>
              <w:jc w:val="center"/>
            </w:pPr>
            <w:r>
              <w:rPr>
                <w:rFonts w:cs="Calibri"/>
              </w:rPr>
              <w:t>30</w:t>
            </w:r>
          </w:p>
        </w:tc>
        <w:tc>
          <w:tcPr>
            <w:tcW w:w="1134" w:type="dxa"/>
            <w:vAlign w:val="center"/>
          </w:tcPr>
          <w:p w:rsidR="00AB64F5" w:rsidRDefault="00AB64F5" w:rsidP="00AB64F5">
            <w:pPr>
              <w:jc w:val="center"/>
              <w:rPr>
                <w:color w:val="000000"/>
              </w:rPr>
            </w:pPr>
          </w:p>
        </w:tc>
        <w:tc>
          <w:tcPr>
            <w:tcW w:w="1134" w:type="dxa"/>
            <w:vAlign w:val="center"/>
          </w:tcPr>
          <w:p w:rsidR="00AB64F5" w:rsidRDefault="00AB64F5" w:rsidP="00AB64F5">
            <w:pPr>
              <w:jc w:val="center"/>
            </w:pPr>
          </w:p>
        </w:tc>
        <w:tc>
          <w:tcPr>
            <w:tcW w:w="850" w:type="dxa"/>
            <w:vAlign w:val="center"/>
          </w:tcPr>
          <w:p w:rsidR="00AB64F5" w:rsidRPr="00DF607B" w:rsidRDefault="00AB64F5" w:rsidP="00AB64F5">
            <w:pPr>
              <w:jc w:val="cente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Default="00AB64F5" w:rsidP="00AB64F5">
            <w:pPr>
              <w:jc w:val="center"/>
            </w:pPr>
            <w:r>
              <w:t>4.</w:t>
            </w:r>
          </w:p>
        </w:tc>
        <w:tc>
          <w:tcPr>
            <w:tcW w:w="5671" w:type="dxa"/>
            <w:vAlign w:val="center"/>
          </w:tcPr>
          <w:p w:rsidR="00AB64F5" w:rsidRPr="00F273C2" w:rsidRDefault="00AB64F5" w:rsidP="00AB64F5">
            <w:pPr>
              <w:jc w:val="both"/>
            </w:pPr>
            <w:bookmarkStart w:id="63" w:name="_Hlk86752404"/>
            <w:r>
              <w:t xml:space="preserve">Kabel do czujnika cieczy wstrzykiwanej kompatybilny </w:t>
            </w:r>
            <w:r w:rsidRPr="00266FED">
              <w:t>z modułem hemodynamicznym Nihon Kohden typu AP-170P</w:t>
            </w:r>
            <w:bookmarkEnd w:id="63"/>
          </w:p>
        </w:tc>
        <w:tc>
          <w:tcPr>
            <w:tcW w:w="850" w:type="dxa"/>
            <w:vAlign w:val="center"/>
          </w:tcPr>
          <w:p w:rsidR="00AB64F5" w:rsidRPr="00F273C2" w:rsidRDefault="00AB64F5" w:rsidP="00AB64F5">
            <w:pPr>
              <w:jc w:val="center"/>
            </w:pPr>
            <w:r>
              <w:rPr>
                <w:rFonts w:cs="Calibri"/>
              </w:rPr>
              <w:t>sztuka</w:t>
            </w:r>
          </w:p>
        </w:tc>
        <w:tc>
          <w:tcPr>
            <w:tcW w:w="709" w:type="dxa"/>
            <w:vAlign w:val="center"/>
          </w:tcPr>
          <w:p w:rsidR="00AB64F5" w:rsidRPr="00F273C2" w:rsidRDefault="00AB64F5" w:rsidP="00AB64F5">
            <w:pPr>
              <w:jc w:val="center"/>
            </w:pPr>
            <w:r>
              <w:rPr>
                <w:rFonts w:cs="Calibri"/>
              </w:rPr>
              <w:t>2</w:t>
            </w:r>
          </w:p>
        </w:tc>
        <w:tc>
          <w:tcPr>
            <w:tcW w:w="1134" w:type="dxa"/>
            <w:vAlign w:val="center"/>
          </w:tcPr>
          <w:p w:rsidR="00AB64F5" w:rsidRDefault="00AB64F5" w:rsidP="00AB64F5">
            <w:pPr>
              <w:jc w:val="center"/>
              <w:rPr>
                <w:color w:val="000000"/>
              </w:rPr>
            </w:pPr>
          </w:p>
        </w:tc>
        <w:tc>
          <w:tcPr>
            <w:tcW w:w="1134" w:type="dxa"/>
            <w:vAlign w:val="center"/>
          </w:tcPr>
          <w:p w:rsidR="00AB64F5" w:rsidRDefault="00AB64F5" w:rsidP="00AB64F5">
            <w:pPr>
              <w:jc w:val="center"/>
            </w:pPr>
          </w:p>
        </w:tc>
        <w:tc>
          <w:tcPr>
            <w:tcW w:w="850" w:type="dxa"/>
            <w:vAlign w:val="center"/>
          </w:tcPr>
          <w:p w:rsidR="00AB64F5" w:rsidRPr="00DF607B" w:rsidRDefault="00AB64F5" w:rsidP="00AB64F5">
            <w:pPr>
              <w:jc w:val="center"/>
            </w:pP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B937A0" w:rsidRDefault="00B937A0" w:rsidP="00B937A0">
      <w:pPr>
        <w:spacing w:after="120"/>
        <w:rPr>
          <w:b/>
        </w:rPr>
      </w:pPr>
    </w:p>
    <w:p w:rsidR="00B937A0" w:rsidRPr="00597DDE" w:rsidRDefault="00B937A0" w:rsidP="00B937A0">
      <w:pPr>
        <w:spacing w:after="120"/>
        <w:rPr>
          <w:b/>
          <w:sz w:val="24"/>
        </w:rPr>
      </w:pPr>
      <w:r w:rsidRPr="00597DDE">
        <w:rPr>
          <w:b/>
        </w:rPr>
        <w:t xml:space="preserve">Wartość brutto Pakietu </w:t>
      </w:r>
      <w:r>
        <w:rPr>
          <w:b/>
        </w:rPr>
        <w:t>17</w:t>
      </w:r>
      <w:r w:rsidRPr="00597DDE">
        <w:rPr>
          <w:b/>
        </w:rPr>
        <w:t xml:space="preserve"> ........................ zł słownie .......................................................................................................... </w:t>
      </w:r>
    </w:p>
    <w:p w:rsidR="00B937A0" w:rsidRPr="00597DDE" w:rsidRDefault="00B937A0" w:rsidP="00B937A0">
      <w:pPr>
        <w:spacing w:after="120"/>
      </w:pPr>
    </w:p>
    <w:p w:rsidR="00B937A0" w:rsidRPr="00597DDE" w:rsidRDefault="00B937A0" w:rsidP="00B937A0">
      <w:pPr>
        <w:spacing w:after="120"/>
      </w:pPr>
      <w:r w:rsidRPr="00597DDE">
        <w:t>w tym:</w:t>
      </w:r>
    </w:p>
    <w:p w:rsidR="00B937A0" w:rsidRPr="00597DDE" w:rsidRDefault="00B937A0" w:rsidP="00B937A0">
      <w:pPr>
        <w:spacing w:after="120"/>
      </w:pPr>
    </w:p>
    <w:p w:rsidR="00E91605" w:rsidRPr="00597DDE" w:rsidRDefault="00E91605" w:rsidP="00E91605">
      <w:pPr>
        <w:tabs>
          <w:tab w:val="right" w:pos="3402"/>
        </w:tabs>
        <w:spacing w:after="120"/>
      </w:pPr>
      <w:r w:rsidRPr="00597DDE">
        <w:t>wartość netto -</w:t>
      </w:r>
      <w:r>
        <w:tab/>
      </w:r>
      <w:r w:rsidRPr="00597DDE">
        <w:t>........................................</w:t>
      </w:r>
      <w:r>
        <w:t xml:space="preserve"> zł</w:t>
      </w:r>
    </w:p>
    <w:p w:rsidR="00E91605" w:rsidRPr="00597DDE" w:rsidRDefault="00E91605" w:rsidP="00E91605">
      <w:pPr>
        <w:tabs>
          <w:tab w:val="right" w:pos="3402"/>
        </w:tabs>
        <w:spacing w:after="120"/>
      </w:pPr>
    </w:p>
    <w:p w:rsidR="00E91605" w:rsidRPr="00597DDE" w:rsidRDefault="00E91605" w:rsidP="00E91605">
      <w:pPr>
        <w:tabs>
          <w:tab w:val="right" w:pos="3402"/>
        </w:tabs>
      </w:pPr>
      <w:r w:rsidRPr="00597DDE">
        <w:t>podatek VAT -</w:t>
      </w:r>
      <w:r>
        <w:tab/>
      </w:r>
      <w:r w:rsidRPr="00597DDE">
        <w:t>........................................</w:t>
      </w:r>
      <w:r>
        <w:t xml:space="preserve"> zł</w:t>
      </w:r>
    </w:p>
    <w:p w:rsidR="00E91605" w:rsidRDefault="00E91605" w:rsidP="00E91605">
      <w:pPr>
        <w:jc w:val="right"/>
      </w:pPr>
    </w:p>
    <w:p w:rsidR="00E91605" w:rsidRDefault="00E91605" w:rsidP="00E91605">
      <w:pPr>
        <w:tabs>
          <w:tab w:val="center" w:pos="13892"/>
        </w:tabs>
      </w:pPr>
      <w:r>
        <w:tab/>
      </w:r>
      <w:r w:rsidRPr="00597DDE">
        <w:t>………………………</w:t>
      </w:r>
    </w:p>
    <w:p w:rsidR="00FD76EF" w:rsidRDefault="00E91605" w:rsidP="00E91605">
      <w:pPr>
        <w:tabs>
          <w:tab w:val="center" w:pos="13892"/>
        </w:tabs>
      </w:pPr>
      <w:r>
        <w:tab/>
      </w:r>
      <w:r w:rsidRPr="00597DDE">
        <w:t>podpis Wykonawcy</w:t>
      </w:r>
    </w:p>
    <w:p w:rsidR="0021098A" w:rsidRDefault="0021098A">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18</w:t>
            </w:r>
            <w:r w:rsidR="00AB64F5">
              <w:rPr>
                <w:b/>
                <w:bCs/>
                <w:i/>
                <w:color w:val="000000"/>
              </w:rPr>
              <w:t xml:space="preserve">: </w:t>
            </w:r>
            <w:bookmarkStart w:id="64" w:name="_Hlk86752509"/>
            <w:r w:rsidR="00AB64F5" w:rsidRPr="008B2AD5">
              <w:rPr>
                <w:bCs/>
              </w:rPr>
              <w:t>Materiały eksploatacyjne do aparatury medycznej</w:t>
            </w:r>
            <w:bookmarkEnd w:id="64"/>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AB64F5" w:rsidRPr="0080413F" w:rsidTr="00A76C56">
        <w:trPr>
          <w:jc w:val="center"/>
        </w:trPr>
        <w:tc>
          <w:tcPr>
            <w:tcW w:w="539" w:type="dxa"/>
            <w:vAlign w:val="center"/>
          </w:tcPr>
          <w:p w:rsidR="00AB64F5" w:rsidRPr="0080413F" w:rsidRDefault="00AB64F5" w:rsidP="00AB64F5">
            <w:pPr>
              <w:jc w:val="center"/>
            </w:pPr>
            <w:r w:rsidRPr="0080413F">
              <w:t>1.</w:t>
            </w:r>
          </w:p>
        </w:tc>
        <w:tc>
          <w:tcPr>
            <w:tcW w:w="5671" w:type="dxa"/>
            <w:vAlign w:val="center"/>
          </w:tcPr>
          <w:p w:rsidR="00AB64F5" w:rsidRDefault="00AB64F5" w:rsidP="00AB64F5">
            <w:pPr>
              <w:jc w:val="both"/>
              <w:rPr>
                <w:rFonts w:cs="Calibri"/>
              </w:rPr>
            </w:pPr>
            <w:bookmarkStart w:id="65" w:name="_Hlk86760240"/>
            <w:r w:rsidRPr="00266FED">
              <w:rPr>
                <w:rFonts w:cs="Calibri"/>
              </w:rPr>
              <w:t xml:space="preserve">Jednorazowy układ oddechowy do respiratora dla dorosłych, antybakteryjny – powlekany jonami srebra, dwururowy, średnica 22 mmi długości min. 160 cm z odłączanym trójnikiem Y z portami, zatyczkami i kapturkiem zabezpieczającym, </w:t>
            </w:r>
            <w:r>
              <w:rPr>
                <w:rFonts w:cs="Calibri"/>
              </w:rPr>
              <w:t xml:space="preserve">co najmniej </w:t>
            </w:r>
            <w:r w:rsidRPr="00266FED">
              <w:rPr>
                <w:rFonts w:cs="Calibri"/>
              </w:rPr>
              <w:t>mikrobiologicznie czysty.</w:t>
            </w:r>
          </w:p>
          <w:p w:rsidR="00AB64F5" w:rsidRPr="00775171" w:rsidRDefault="00AB64F5" w:rsidP="00AB64F5">
            <w:pPr>
              <w:jc w:val="both"/>
            </w:pPr>
            <w:r w:rsidRPr="008D0199">
              <w:rPr>
                <w:i/>
              </w:rPr>
              <w:t>Wyrób medyczny.</w:t>
            </w:r>
            <w:bookmarkEnd w:id="65"/>
          </w:p>
        </w:tc>
        <w:tc>
          <w:tcPr>
            <w:tcW w:w="850" w:type="dxa"/>
            <w:vAlign w:val="center"/>
          </w:tcPr>
          <w:p w:rsidR="00AB64F5" w:rsidRPr="00775171" w:rsidRDefault="00AB64F5" w:rsidP="00AB64F5">
            <w:pPr>
              <w:jc w:val="center"/>
            </w:pPr>
            <w:r w:rsidRPr="00266FED">
              <w:rPr>
                <w:rFonts w:cs="Calibri"/>
                <w:color w:val="000000"/>
              </w:rPr>
              <w:t>sztuka</w:t>
            </w:r>
          </w:p>
        </w:tc>
        <w:tc>
          <w:tcPr>
            <w:tcW w:w="709" w:type="dxa"/>
            <w:vAlign w:val="center"/>
          </w:tcPr>
          <w:p w:rsidR="00AB64F5" w:rsidRPr="00775171" w:rsidRDefault="00AB64F5" w:rsidP="00AB64F5">
            <w:pPr>
              <w:jc w:val="center"/>
            </w:pPr>
            <w:r w:rsidRPr="00266FED">
              <w:rPr>
                <w:rFonts w:cs="Calibri"/>
                <w:color w:val="000000"/>
              </w:rPr>
              <w:t>220</w:t>
            </w:r>
          </w:p>
        </w:tc>
        <w:tc>
          <w:tcPr>
            <w:tcW w:w="1134" w:type="dxa"/>
            <w:vAlign w:val="center"/>
          </w:tcPr>
          <w:p w:rsidR="00AB64F5" w:rsidRDefault="00AB64F5" w:rsidP="00AB64F5">
            <w:pPr>
              <w:jc w:val="center"/>
              <w:rPr>
                <w:color w:val="000000"/>
              </w:rPr>
            </w:pPr>
          </w:p>
        </w:tc>
        <w:tc>
          <w:tcPr>
            <w:tcW w:w="1134" w:type="dxa"/>
            <w:vAlign w:val="center"/>
          </w:tcPr>
          <w:p w:rsidR="00AB64F5" w:rsidRDefault="00AB64F5" w:rsidP="00AB64F5">
            <w:pPr>
              <w:jc w:val="center"/>
            </w:pPr>
          </w:p>
        </w:tc>
        <w:tc>
          <w:tcPr>
            <w:tcW w:w="850" w:type="dxa"/>
            <w:vAlign w:val="center"/>
          </w:tcPr>
          <w:p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Pr="0080413F" w:rsidRDefault="00AB64F5" w:rsidP="00AB64F5">
            <w:pPr>
              <w:jc w:val="center"/>
            </w:pPr>
            <w:r>
              <w:t>2.</w:t>
            </w:r>
          </w:p>
        </w:tc>
        <w:tc>
          <w:tcPr>
            <w:tcW w:w="5671" w:type="dxa"/>
            <w:vAlign w:val="center"/>
          </w:tcPr>
          <w:p w:rsidR="00AB64F5" w:rsidRDefault="00AB64F5" w:rsidP="00AB64F5">
            <w:pPr>
              <w:jc w:val="both"/>
              <w:rPr>
                <w:rFonts w:cs="Calibri"/>
              </w:rPr>
            </w:pPr>
            <w:bookmarkStart w:id="66" w:name="_Hlk86760289"/>
            <w:r w:rsidRPr="00266FED">
              <w:rPr>
                <w:rFonts w:cs="Calibri"/>
              </w:rPr>
              <w:t xml:space="preserve">Jednorazowy układ oddechowy dla dorosłych, antybakteryjny – powlekany jonami srebra, dwururowy, średnica 22 mm i długości min. 160 cm z odłączanym trójnikiem Y, portami, zatyczkami </w:t>
            </w:r>
            <w:r>
              <w:rPr>
                <w:rFonts w:cs="Calibri"/>
              </w:rPr>
              <w:br/>
            </w:r>
            <w:r w:rsidRPr="00266FED">
              <w:rPr>
                <w:rFonts w:cs="Calibri"/>
              </w:rPr>
              <w:t xml:space="preserve">i kapturkiem zabezpieczającym, w zestawie dodatkowa gałąź </w:t>
            </w:r>
            <w:r>
              <w:rPr>
                <w:rFonts w:cs="Calibri"/>
              </w:rPr>
              <w:br/>
            </w:r>
            <w:r w:rsidRPr="00266FED">
              <w:rPr>
                <w:rFonts w:cs="Calibri"/>
              </w:rPr>
              <w:t xml:space="preserve">o długości min 50 cmi średnicy 22 mm oraz jednorazowym workiem o pojemności 2l, </w:t>
            </w:r>
            <w:r>
              <w:rPr>
                <w:rFonts w:cs="Calibri"/>
              </w:rPr>
              <w:t xml:space="preserve">co najmniej </w:t>
            </w:r>
            <w:r w:rsidRPr="00266FED">
              <w:rPr>
                <w:rFonts w:cs="Calibri"/>
              </w:rPr>
              <w:t>mikrobiologicznie czysty.</w:t>
            </w:r>
          </w:p>
          <w:p w:rsidR="00AB64F5" w:rsidRPr="00775171" w:rsidRDefault="00AB64F5" w:rsidP="00AB64F5">
            <w:pPr>
              <w:jc w:val="both"/>
            </w:pPr>
            <w:r w:rsidRPr="008D0199">
              <w:rPr>
                <w:i/>
              </w:rPr>
              <w:t>Wyrób medyczny.</w:t>
            </w:r>
            <w:bookmarkEnd w:id="66"/>
          </w:p>
        </w:tc>
        <w:tc>
          <w:tcPr>
            <w:tcW w:w="850" w:type="dxa"/>
            <w:vAlign w:val="center"/>
          </w:tcPr>
          <w:p w:rsidR="00AB64F5" w:rsidRPr="00775171" w:rsidRDefault="00AB64F5" w:rsidP="00AB64F5">
            <w:pPr>
              <w:jc w:val="center"/>
            </w:pPr>
            <w:r w:rsidRPr="00266FED">
              <w:rPr>
                <w:rFonts w:cs="Calibri"/>
                <w:color w:val="000000"/>
              </w:rPr>
              <w:t>sztuka</w:t>
            </w:r>
          </w:p>
        </w:tc>
        <w:tc>
          <w:tcPr>
            <w:tcW w:w="709" w:type="dxa"/>
            <w:vAlign w:val="center"/>
          </w:tcPr>
          <w:p w:rsidR="00AB64F5" w:rsidRPr="00775171" w:rsidRDefault="00AB64F5" w:rsidP="00AB64F5">
            <w:pPr>
              <w:jc w:val="center"/>
            </w:pPr>
            <w:r w:rsidRPr="00266FED">
              <w:rPr>
                <w:rFonts w:cs="Calibri"/>
                <w:color w:val="000000"/>
              </w:rPr>
              <w:t>60</w:t>
            </w:r>
          </w:p>
        </w:tc>
        <w:tc>
          <w:tcPr>
            <w:tcW w:w="1134" w:type="dxa"/>
            <w:vAlign w:val="center"/>
          </w:tcPr>
          <w:p w:rsidR="00AB64F5" w:rsidRDefault="00AB64F5" w:rsidP="00AB64F5">
            <w:pPr>
              <w:jc w:val="center"/>
              <w:rPr>
                <w:color w:val="000000"/>
              </w:rPr>
            </w:pPr>
          </w:p>
        </w:tc>
        <w:tc>
          <w:tcPr>
            <w:tcW w:w="1134" w:type="dxa"/>
            <w:vAlign w:val="center"/>
          </w:tcPr>
          <w:p w:rsidR="00AB64F5" w:rsidRDefault="00AB64F5" w:rsidP="00AB64F5">
            <w:pPr>
              <w:jc w:val="center"/>
            </w:pPr>
          </w:p>
        </w:tc>
        <w:tc>
          <w:tcPr>
            <w:tcW w:w="850" w:type="dxa"/>
            <w:vAlign w:val="center"/>
          </w:tcPr>
          <w:p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Default="00AB64F5" w:rsidP="00AB64F5">
            <w:pPr>
              <w:jc w:val="center"/>
            </w:pPr>
            <w:r>
              <w:t>3.</w:t>
            </w:r>
          </w:p>
        </w:tc>
        <w:tc>
          <w:tcPr>
            <w:tcW w:w="5671" w:type="dxa"/>
            <w:vAlign w:val="center"/>
          </w:tcPr>
          <w:p w:rsidR="00AB64F5" w:rsidRDefault="00AB64F5" w:rsidP="00AB64F5">
            <w:pPr>
              <w:jc w:val="both"/>
            </w:pPr>
            <w:bookmarkStart w:id="67" w:name="_Hlk86760332"/>
            <w:r w:rsidRPr="00266FED">
              <w:t xml:space="preserve">Filtr mechaniczny hydrofobowy, membrana ceramicznie związana zapewniająca skuteczność filtracji w środowisku wilgotnym: minimum 99.99%, objętość wewnętrzna nie mniejsza niż 35 ml,waga nie większa niż 30 g, opór przepływu nie większy niż 3,6 cm H2O /60 l /min,czas użycia dla jednego pacjenta 24 godz., port kapno, złącze 22F/15M, </w:t>
            </w:r>
            <w:r>
              <w:t>co najmniej mikrobiologicznie czyste.</w:t>
            </w:r>
          </w:p>
          <w:p w:rsidR="00AB64F5" w:rsidRPr="00775171" w:rsidRDefault="00AB64F5" w:rsidP="00AB64F5">
            <w:pPr>
              <w:jc w:val="both"/>
            </w:pPr>
            <w:r w:rsidRPr="008D0199">
              <w:rPr>
                <w:i/>
              </w:rPr>
              <w:t>Wyrób medyczny.</w:t>
            </w:r>
            <w:bookmarkEnd w:id="67"/>
          </w:p>
        </w:tc>
        <w:tc>
          <w:tcPr>
            <w:tcW w:w="850" w:type="dxa"/>
            <w:vAlign w:val="center"/>
          </w:tcPr>
          <w:p w:rsidR="00AB64F5" w:rsidRPr="00775171" w:rsidRDefault="00AB64F5" w:rsidP="00AB64F5">
            <w:pPr>
              <w:jc w:val="center"/>
            </w:pPr>
            <w:r w:rsidRPr="00266FED">
              <w:rPr>
                <w:rFonts w:cs="Calibri"/>
              </w:rPr>
              <w:t>sztuka</w:t>
            </w:r>
          </w:p>
        </w:tc>
        <w:tc>
          <w:tcPr>
            <w:tcW w:w="709" w:type="dxa"/>
            <w:vAlign w:val="center"/>
          </w:tcPr>
          <w:p w:rsidR="00AB64F5" w:rsidRPr="00775171" w:rsidRDefault="00AB64F5" w:rsidP="00AB64F5">
            <w:pPr>
              <w:jc w:val="center"/>
            </w:pPr>
            <w:r w:rsidRPr="00266FED">
              <w:rPr>
                <w:rFonts w:cs="Calibri"/>
                <w:color w:val="000000"/>
              </w:rPr>
              <w:t>1500</w:t>
            </w:r>
          </w:p>
        </w:tc>
        <w:tc>
          <w:tcPr>
            <w:tcW w:w="1134" w:type="dxa"/>
            <w:vAlign w:val="center"/>
          </w:tcPr>
          <w:p w:rsidR="00AB64F5" w:rsidRDefault="00AB64F5" w:rsidP="00AB64F5">
            <w:pPr>
              <w:jc w:val="center"/>
              <w:rPr>
                <w:color w:val="000000"/>
              </w:rPr>
            </w:pPr>
          </w:p>
        </w:tc>
        <w:tc>
          <w:tcPr>
            <w:tcW w:w="1134" w:type="dxa"/>
            <w:vAlign w:val="center"/>
          </w:tcPr>
          <w:p w:rsidR="00AB64F5" w:rsidRDefault="00AB64F5" w:rsidP="00AB64F5">
            <w:pPr>
              <w:jc w:val="center"/>
            </w:pPr>
          </w:p>
        </w:tc>
        <w:tc>
          <w:tcPr>
            <w:tcW w:w="850" w:type="dxa"/>
            <w:vAlign w:val="center"/>
          </w:tcPr>
          <w:p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Default="00AB64F5" w:rsidP="00AB64F5">
            <w:pPr>
              <w:jc w:val="center"/>
            </w:pPr>
            <w:r>
              <w:t>4.</w:t>
            </w:r>
          </w:p>
        </w:tc>
        <w:tc>
          <w:tcPr>
            <w:tcW w:w="5671" w:type="dxa"/>
            <w:vAlign w:val="center"/>
          </w:tcPr>
          <w:p w:rsidR="00AB64F5" w:rsidRDefault="00AB64F5" w:rsidP="00AB64F5">
            <w:pPr>
              <w:jc w:val="both"/>
            </w:pPr>
            <w:bookmarkStart w:id="68" w:name="_Hlk86760382"/>
            <w:r w:rsidRPr="00266FED">
              <w:t>Filtr mechaniczny hydrofobowy maszynowy do stosowania</w:t>
            </w:r>
            <w:r w:rsidRPr="00266FED">
              <w:br/>
              <w:t>przy respiratorze lub innym urządzeniu medycznym, membrana ceramicznie związana zapewniająca skuteczność filtracji nie mniej</w:t>
            </w:r>
            <w:r w:rsidRPr="00266FED">
              <w:br/>
              <w:t xml:space="preserve">niż 99.99% w naturalnym dla pacjenta wilgotnym środowisku, objętośćnie mniejsza niż 90ml, opór przepływu nie większy niż </w:t>
            </w:r>
            <w:r>
              <w:br/>
            </w:r>
            <w:r w:rsidRPr="00266FED">
              <w:t>2 cm H2O/60L/min, czas stosowania 24 godziny z możliwością przedłużenia</w:t>
            </w:r>
            <w:r>
              <w:t>,</w:t>
            </w:r>
            <w:r w:rsidRPr="00266FED">
              <w:t xml:space="preserve"> gdy nie jest stosowana nebulizacja, złącze 22F/22F.</w:t>
            </w:r>
          </w:p>
          <w:p w:rsidR="00AB64F5" w:rsidRPr="00775171" w:rsidRDefault="00AB64F5" w:rsidP="00AB64F5">
            <w:pPr>
              <w:jc w:val="both"/>
            </w:pPr>
            <w:r w:rsidRPr="008D0199">
              <w:rPr>
                <w:i/>
              </w:rPr>
              <w:t>Wyrób medyczny.</w:t>
            </w:r>
            <w:bookmarkEnd w:id="68"/>
          </w:p>
        </w:tc>
        <w:tc>
          <w:tcPr>
            <w:tcW w:w="850" w:type="dxa"/>
            <w:vAlign w:val="center"/>
          </w:tcPr>
          <w:p w:rsidR="00AB64F5" w:rsidRPr="00775171" w:rsidRDefault="00AB64F5" w:rsidP="00AB64F5">
            <w:pPr>
              <w:jc w:val="center"/>
            </w:pPr>
            <w:r w:rsidRPr="00266FED">
              <w:rPr>
                <w:rFonts w:cs="Calibri"/>
              </w:rPr>
              <w:t>sztuka</w:t>
            </w:r>
          </w:p>
        </w:tc>
        <w:tc>
          <w:tcPr>
            <w:tcW w:w="709" w:type="dxa"/>
            <w:vAlign w:val="center"/>
          </w:tcPr>
          <w:p w:rsidR="00AB64F5" w:rsidRPr="00775171" w:rsidRDefault="00AB64F5" w:rsidP="00AB64F5">
            <w:pPr>
              <w:jc w:val="center"/>
            </w:pPr>
            <w:r>
              <w:rPr>
                <w:rFonts w:cs="Calibri"/>
                <w:color w:val="000000"/>
              </w:rPr>
              <w:t>8</w:t>
            </w:r>
            <w:r w:rsidRPr="00266FED">
              <w:rPr>
                <w:rFonts w:cs="Calibri"/>
                <w:color w:val="000000"/>
              </w:rPr>
              <w:t>00</w:t>
            </w:r>
          </w:p>
        </w:tc>
        <w:tc>
          <w:tcPr>
            <w:tcW w:w="1134" w:type="dxa"/>
            <w:vAlign w:val="center"/>
          </w:tcPr>
          <w:p w:rsidR="00AB64F5" w:rsidRDefault="00AB64F5" w:rsidP="00AB64F5">
            <w:pPr>
              <w:jc w:val="center"/>
              <w:rPr>
                <w:color w:val="000000"/>
              </w:rPr>
            </w:pPr>
          </w:p>
        </w:tc>
        <w:tc>
          <w:tcPr>
            <w:tcW w:w="1134" w:type="dxa"/>
            <w:vAlign w:val="center"/>
          </w:tcPr>
          <w:p w:rsidR="00AB64F5" w:rsidRDefault="00AB64F5" w:rsidP="00AB64F5">
            <w:pPr>
              <w:jc w:val="center"/>
            </w:pPr>
          </w:p>
        </w:tc>
        <w:tc>
          <w:tcPr>
            <w:tcW w:w="850" w:type="dxa"/>
            <w:vAlign w:val="center"/>
          </w:tcPr>
          <w:p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AB64F5" w:rsidRPr="0080413F" w:rsidTr="00A76C56">
        <w:trPr>
          <w:jc w:val="center"/>
        </w:trPr>
        <w:tc>
          <w:tcPr>
            <w:tcW w:w="539" w:type="dxa"/>
            <w:vAlign w:val="center"/>
          </w:tcPr>
          <w:p w:rsidR="00AB64F5" w:rsidRDefault="00AB64F5" w:rsidP="00AB64F5">
            <w:pPr>
              <w:jc w:val="center"/>
            </w:pPr>
            <w:r>
              <w:t>5.</w:t>
            </w:r>
          </w:p>
        </w:tc>
        <w:tc>
          <w:tcPr>
            <w:tcW w:w="5671" w:type="dxa"/>
            <w:vAlign w:val="center"/>
          </w:tcPr>
          <w:p w:rsidR="00AB64F5" w:rsidRDefault="00AB64F5" w:rsidP="00AB64F5">
            <w:pPr>
              <w:jc w:val="both"/>
            </w:pPr>
            <w:bookmarkStart w:id="69" w:name="_Hlk86760451"/>
            <w:r w:rsidRPr="00266FED">
              <w:t xml:space="preserve">Filtr mechaniczny hydrofobowy z pofałdowaną ceramicznie związaną membraną z portem kapno, dla pacjentów długo wentylowanych, czas użycia dla jednego pacjenta do 48h, skuteczność filtracji w środowisku wilgotny minimum 99,99%, objętość 85ml, waga nie większa niż 47g, opór przepływu 2-2,5 cm H2O/60L/min, </w:t>
            </w:r>
            <w:r>
              <w:t>co najmniej mikrobiologicznie czysty</w:t>
            </w:r>
            <w:r w:rsidRPr="00266FED">
              <w:t>.</w:t>
            </w:r>
          </w:p>
          <w:p w:rsidR="00AB64F5" w:rsidRDefault="00AB64F5" w:rsidP="00AB64F5">
            <w:pPr>
              <w:jc w:val="both"/>
            </w:pPr>
            <w:r w:rsidRPr="008D0199">
              <w:rPr>
                <w:i/>
              </w:rPr>
              <w:t>Wyrób medyczny.</w:t>
            </w:r>
            <w:bookmarkEnd w:id="69"/>
          </w:p>
        </w:tc>
        <w:tc>
          <w:tcPr>
            <w:tcW w:w="850" w:type="dxa"/>
            <w:vAlign w:val="center"/>
          </w:tcPr>
          <w:p w:rsidR="00AB64F5" w:rsidRDefault="00AB64F5" w:rsidP="00AB64F5">
            <w:pPr>
              <w:jc w:val="center"/>
            </w:pPr>
            <w:r w:rsidRPr="00266FED">
              <w:rPr>
                <w:rFonts w:cs="Calibri"/>
              </w:rPr>
              <w:t>sztuka</w:t>
            </w:r>
          </w:p>
        </w:tc>
        <w:tc>
          <w:tcPr>
            <w:tcW w:w="709" w:type="dxa"/>
            <w:vAlign w:val="center"/>
          </w:tcPr>
          <w:p w:rsidR="00AB64F5" w:rsidRDefault="00AB64F5" w:rsidP="00AB64F5">
            <w:pPr>
              <w:jc w:val="center"/>
            </w:pPr>
            <w:r>
              <w:rPr>
                <w:rFonts w:cs="Calibri"/>
                <w:color w:val="000000"/>
              </w:rPr>
              <w:t>3</w:t>
            </w:r>
            <w:r w:rsidRPr="00266FED">
              <w:rPr>
                <w:rFonts w:cs="Calibri"/>
                <w:color w:val="000000"/>
              </w:rPr>
              <w:t>00</w:t>
            </w:r>
          </w:p>
        </w:tc>
        <w:tc>
          <w:tcPr>
            <w:tcW w:w="1134" w:type="dxa"/>
            <w:vAlign w:val="center"/>
          </w:tcPr>
          <w:p w:rsidR="00AB64F5" w:rsidRDefault="00AB64F5" w:rsidP="00AB64F5">
            <w:pPr>
              <w:jc w:val="center"/>
              <w:rPr>
                <w:color w:val="000000"/>
              </w:rPr>
            </w:pPr>
          </w:p>
        </w:tc>
        <w:tc>
          <w:tcPr>
            <w:tcW w:w="1134" w:type="dxa"/>
            <w:vAlign w:val="center"/>
          </w:tcPr>
          <w:p w:rsidR="00AB64F5" w:rsidRDefault="00AB64F5" w:rsidP="00AB64F5">
            <w:pPr>
              <w:jc w:val="center"/>
            </w:pPr>
          </w:p>
        </w:tc>
        <w:tc>
          <w:tcPr>
            <w:tcW w:w="850" w:type="dxa"/>
            <w:vAlign w:val="center"/>
          </w:tcPr>
          <w:p w:rsidR="00AB64F5" w:rsidRPr="00742E9B" w:rsidRDefault="00AB64F5" w:rsidP="00AB64F5">
            <w:pPr>
              <w:pStyle w:val="Tekstpodstawowy"/>
              <w:spacing w:after="120"/>
              <w:jc w:val="center"/>
              <w:rPr>
                <w:rFonts w:ascii="Times New Roman" w:hAnsi="Times New Roman"/>
                <w:color w:val="auto"/>
                <w:sz w:val="20"/>
              </w:rPr>
            </w:pPr>
            <w:r w:rsidRPr="00742E9B">
              <w:rPr>
                <w:rFonts w:ascii="Times New Roman" w:hAnsi="Times New Roman"/>
                <w:sz w:val="20"/>
              </w:rPr>
              <w:t>8%</w:t>
            </w:r>
          </w:p>
        </w:tc>
        <w:tc>
          <w:tcPr>
            <w:tcW w:w="1276" w:type="dxa"/>
          </w:tcPr>
          <w:p w:rsidR="00AB64F5" w:rsidRPr="0080413F" w:rsidRDefault="00AB64F5" w:rsidP="00AB64F5">
            <w:pPr>
              <w:widowControl w:val="0"/>
              <w:spacing w:after="120"/>
              <w:jc w:val="right"/>
              <w:rPr>
                <w:b/>
                <w:bCs/>
                <w:color w:val="000000"/>
              </w:rPr>
            </w:pPr>
          </w:p>
        </w:tc>
        <w:tc>
          <w:tcPr>
            <w:tcW w:w="1922" w:type="dxa"/>
          </w:tcPr>
          <w:p w:rsidR="00AB64F5" w:rsidRPr="0080413F" w:rsidRDefault="00AB64F5" w:rsidP="00AB64F5">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21098A" w:rsidRDefault="0021098A">
      <w:pPr>
        <w:rPr>
          <w:b/>
        </w:rPr>
      </w:pPr>
      <w:r>
        <w:rPr>
          <w:b/>
        </w:rPr>
        <w:br w:type="page"/>
      </w:r>
    </w:p>
    <w:p w:rsidR="00B937A0" w:rsidRPr="00597DDE" w:rsidRDefault="00B937A0" w:rsidP="00B937A0">
      <w:pPr>
        <w:spacing w:after="120"/>
        <w:rPr>
          <w:b/>
          <w:sz w:val="24"/>
        </w:rPr>
      </w:pPr>
      <w:r w:rsidRPr="00597DDE">
        <w:rPr>
          <w:b/>
        </w:rPr>
        <w:lastRenderedPageBreak/>
        <w:t xml:space="preserve">Wartość brutto Pakietu </w:t>
      </w:r>
      <w:r>
        <w:rPr>
          <w:b/>
        </w:rPr>
        <w:t>18</w:t>
      </w:r>
      <w:r w:rsidRPr="00597DDE">
        <w:rPr>
          <w:b/>
        </w:rPr>
        <w:t xml:space="preserve"> ........................ zł słownie .......................................................................................................... </w:t>
      </w:r>
    </w:p>
    <w:p w:rsidR="00B937A0" w:rsidRPr="00597DDE" w:rsidRDefault="00B937A0" w:rsidP="00B937A0">
      <w:pPr>
        <w:spacing w:after="120"/>
      </w:pPr>
    </w:p>
    <w:p w:rsidR="00B937A0" w:rsidRPr="00597DDE" w:rsidRDefault="00B937A0" w:rsidP="00B937A0">
      <w:pPr>
        <w:spacing w:after="120"/>
      </w:pPr>
      <w:r w:rsidRPr="00597DDE">
        <w:t>w tym:</w:t>
      </w:r>
    </w:p>
    <w:p w:rsidR="00B937A0" w:rsidRPr="00597DDE" w:rsidRDefault="00B937A0" w:rsidP="00B937A0">
      <w:pPr>
        <w:spacing w:after="120"/>
      </w:pPr>
    </w:p>
    <w:p w:rsidR="008C610D" w:rsidRPr="00597DDE" w:rsidRDefault="008C610D" w:rsidP="008C610D">
      <w:pPr>
        <w:tabs>
          <w:tab w:val="right" w:pos="3402"/>
        </w:tabs>
        <w:spacing w:after="120"/>
      </w:pPr>
      <w:r w:rsidRPr="00597DDE">
        <w:t>wartość netto -</w:t>
      </w:r>
      <w:r>
        <w:tab/>
      </w:r>
      <w:r w:rsidRPr="00597DDE">
        <w:t>........................................</w:t>
      </w:r>
      <w:r>
        <w:t xml:space="preserve"> zł</w:t>
      </w:r>
    </w:p>
    <w:p w:rsidR="008C610D" w:rsidRPr="00597DDE" w:rsidRDefault="008C610D" w:rsidP="008C610D">
      <w:pPr>
        <w:tabs>
          <w:tab w:val="right" w:pos="3402"/>
        </w:tabs>
        <w:spacing w:after="120"/>
      </w:pPr>
    </w:p>
    <w:p w:rsidR="008C610D" w:rsidRPr="00597DDE" w:rsidRDefault="008C610D" w:rsidP="008C610D">
      <w:pPr>
        <w:tabs>
          <w:tab w:val="right" w:pos="3402"/>
        </w:tabs>
      </w:pPr>
      <w:r w:rsidRPr="00597DDE">
        <w:t>podatek VAT -</w:t>
      </w:r>
      <w:r>
        <w:tab/>
      </w:r>
      <w:r w:rsidRPr="00597DDE">
        <w:t>........................................</w:t>
      </w:r>
      <w:r>
        <w:t xml:space="preserve"> zł</w:t>
      </w:r>
    </w:p>
    <w:p w:rsidR="008C610D" w:rsidRDefault="008C610D" w:rsidP="008C610D">
      <w:pPr>
        <w:jc w:val="right"/>
      </w:pPr>
    </w:p>
    <w:p w:rsidR="008C610D" w:rsidRDefault="008C610D" w:rsidP="008C610D">
      <w:pPr>
        <w:tabs>
          <w:tab w:val="center" w:pos="13892"/>
        </w:tabs>
      </w:pPr>
      <w:r>
        <w:tab/>
      </w:r>
      <w:r w:rsidRPr="00597DDE">
        <w:t>………………………</w:t>
      </w:r>
    </w:p>
    <w:p w:rsidR="00FD76EF" w:rsidRDefault="008C610D" w:rsidP="008C610D">
      <w:pPr>
        <w:tabs>
          <w:tab w:val="center" w:pos="13892"/>
        </w:tabs>
      </w:pPr>
      <w:r>
        <w:tab/>
      </w:r>
      <w:r w:rsidRPr="00597DDE">
        <w:t>podpis Wykonawcy</w:t>
      </w:r>
    </w:p>
    <w:p w:rsidR="0021098A" w:rsidRDefault="0021098A">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19</w:t>
            </w:r>
            <w:r w:rsidRPr="0080413F">
              <w:rPr>
                <w:b/>
                <w:bCs/>
                <w:i/>
                <w:color w:val="000000"/>
              </w:rPr>
              <w:t xml:space="preserve">: </w:t>
            </w:r>
            <w:bookmarkStart w:id="70" w:name="_Hlk86760546"/>
            <w:r w:rsidR="00742E9B" w:rsidRPr="00EB1514">
              <w:rPr>
                <w:bCs/>
              </w:rPr>
              <w:t>Materiały eksploatacyjne do aparatury medycznej</w:t>
            </w:r>
            <w:bookmarkEnd w:id="70"/>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742E9B" w:rsidRPr="0080413F" w:rsidTr="00A76C56">
        <w:trPr>
          <w:jc w:val="center"/>
        </w:trPr>
        <w:tc>
          <w:tcPr>
            <w:tcW w:w="539" w:type="dxa"/>
            <w:vAlign w:val="center"/>
          </w:tcPr>
          <w:p w:rsidR="00742E9B" w:rsidRPr="0080413F" w:rsidRDefault="00742E9B" w:rsidP="00742E9B">
            <w:pPr>
              <w:jc w:val="center"/>
            </w:pPr>
            <w:r w:rsidRPr="0080413F">
              <w:t>1.</w:t>
            </w:r>
          </w:p>
        </w:tc>
        <w:tc>
          <w:tcPr>
            <w:tcW w:w="5671" w:type="dxa"/>
            <w:vAlign w:val="center"/>
          </w:tcPr>
          <w:p w:rsidR="00742E9B" w:rsidRDefault="00742E9B" w:rsidP="00742E9B">
            <w:pPr>
              <w:jc w:val="both"/>
              <w:rPr>
                <w:rStyle w:val="Uwydatnienie"/>
                <w:i w:val="0"/>
              </w:rPr>
            </w:pPr>
            <w:bookmarkStart w:id="71" w:name="_Hlk86760572"/>
            <w:r w:rsidRPr="00EB1514">
              <w:rPr>
                <w:rStyle w:val="Uwydatnienie"/>
                <w:i w:val="0"/>
              </w:rPr>
              <w:t>Oddechowy hydrofobowy,</w:t>
            </w:r>
            <w:r>
              <w:rPr>
                <w:rStyle w:val="Uwydatnienie"/>
                <w:i w:val="0"/>
              </w:rPr>
              <w:t xml:space="preserve"> dla dorosłych,</w:t>
            </w:r>
            <w:r w:rsidRPr="00EB1514">
              <w:rPr>
                <w:rStyle w:val="Uwydatnienie"/>
                <w:i w:val="0"/>
              </w:rPr>
              <w:t xml:space="preserve"> elektrostatyczny filtr bakteryjno- wi</w:t>
            </w:r>
            <w:r>
              <w:rPr>
                <w:rStyle w:val="Uwydatnienie"/>
                <w:i w:val="0"/>
              </w:rPr>
              <w:t>rusowy, skuteczność minimum 99,8</w:t>
            </w:r>
            <w:r w:rsidRPr="00EB1514">
              <w:rPr>
                <w:rStyle w:val="Uwydatnienie"/>
                <w:i w:val="0"/>
              </w:rPr>
              <w:t xml:space="preserve"> %, przestrzeń martwa w granicach 29-35 ml; waga poniżej 25g, złącze 22F/15M, co najmniej mikrobiologicznie czysty. </w:t>
            </w:r>
          </w:p>
          <w:p w:rsidR="00742E9B" w:rsidRPr="00B937A0" w:rsidRDefault="00742E9B" w:rsidP="00742E9B">
            <w:pPr>
              <w:jc w:val="both"/>
              <w:rPr>
                <w:b/>
              </w:rPr>
            </w:pPr>
            <w:r w:rsidRPr="005C4E8A">
              <w:rPr>
                <w:i/>
              </w:rPr>
              <w:t>Wyrób medyczny.</w:t>
            </w:r>
            <w:bookmarkEnd w:id="71"/>
          </w:p>
        </w:tc>
        <w:tc>
          <w:tcPr>
            <w:tcW w:w="850" w:type="dxa"/>
            <w:vAlign w:val="center"/>
          </w:tcPr>
          <w:p w:rsidR="00742E9B" w:rsidRPr="00775171" w:rsidRDefault="00742E9B" w:rsidP="00742E9B">
            <w:pPr>
              <w:jc w:val="center"/>
            </w:pPr>
            <w:r w:rsidRPr="00EB1514">
              <w:t>sztuka</w:t>
            </w:r>
          </w:p>
        </w:tc>
        <w:tc>
          <w:tcPr>
            <w:tcW w:w="709" w:type="dxa"/>
            <w:vAlign w:val="center"/>
          </w:tcPr>
          <w:p w:rsidR="00742E9B" w:rsidRPr="00775171" w:rsidRDefault="00742E9B" w:rsidP="00742E9B">
            <w:pPr>
              <w:jc w:val="center"/>
            </w:pPr>
            <w:r>
              <w:t>1 000</w:t>
            </w:r>
          </w:p>
        </w:tc>
        <w:tc>
          <w:tcPr>
            <w:tcW w:w="1134" w:type="dxa"/>
            <w:vAlign w:val="center"/>
          </w:tcPr>
          <w:p w:rsidR="00742E9B" w:rsidRPr="00B21BD7" w:rsidRDefault="00742E9B" w:rsidP="00742E9B">
            <w:pPr>
              <w:jc w:val="center"/>
            </w:pPr>
          </w:p>
        </w:tc>
        <w:tc>
          <w:tcPr>
            <w:tcW w:w="1134" w:type="dxa"/>
            <w:vAlign w:val="center"/>
          </w:tcPr>
          <w:p w:rsidR="00742E9B" w:rsidRPr="00B21BD7" w:rsidRDefault="00742E9B" w:rsidP="00742E9B">
            <w:pPr>
              <w:jc w:val="center"/>
            </w:pPr>
          </w:p>
        </w:tc>
        <w:tc>
          <w:tcPr>
            <w:tcW w:w="850" w:type="dxa"/>
            <w:vAlign w:val="center"/>
          </w:tcPr>
          <w:p w:rsidR="00742E9B" w:rsidRPr="00742E9B" w:rsidRDefault="00742E9B" w:rsidP="00742E9B">
            <w:pPr>
              <w:pStyle w:val="Tekstpodstawowy"/>
              <w:jc w:val="center"/>
              <w:rPr>
                <w:rFonts w:ascii="Times New Roman" w:hAnsi="Times New Roman"/>
                <w:color w:val="auto"/>
                <w:sz w:val="16"/>
                <w:szCs w:val="16"/>
              </w:rPr>
            </w:pPr>
            <w:r w:rsidRPr="00742E9B">
              <w:rPr>
                <w:rFonts w:ascii="Times New Roman" w:hAnsi="Times New Roman"/>
                <w:sz w:val="16"/>
                <w:szCs w:val="16"/>
              </w:rPr>
              <w:t>8%</w:t>
            </w:r>
          </w:p>
        </w:tc>
        <w:tc>
          <w:tcPr>
            <w:tcW w:w="1276" w:type="dxa"/>
          </w:tcPr>
          <w:p w:rsidR="00742E9B" w:rsidRPr="0080413F" w:rsidRDefault="00742E9B" w:rsidP="00742E9B">
            <w:pPr>
              <w:widowControl w:val="0"/>
              <w:spacing w:after="120"/>
              <w:jc w:val="right"/>
              <w:rPr>
                <w:b/>
                <w:bCs/>
                <w:color w:val="000000"/>
              </w:rPr>
            </w:pPr>
          </w:p>
        </w:tc>
        <w:tc>
          <w:tcPr>
            <w:tcW w:w="1922" w:type="dxa"/>
          </w:tcPr>
          <w:p w:rsidR="00742E9B" w:rsidRPr="0080413F" w:rsidRDefault="00742E9B" w:rsidP="00742E9B">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9720A1" w:rsidRDefault="009720A1" w:rsidP="009720A1">
      <w:pPr>
        <w:spacing w:after="120"/>
        <w:rPr>
          <w:b/>
        </w:rPr>
      </w:pPr>
    </w:p>
    <w:p w:rsidR="009720A1" w:rsidRPr="00597DDE" w:rsidRDefault="009720A1" w:rsidP="009720A1">
      <w:pPr>
        <w:spacing w:after="120"/>
        <w:rPr>
          <w:b/>
          <w:sz w:val="24"/>
        </w:rPr>
      </w:pPr>
      <w:r w:rsidRPr="00597DDE">
        <w:rPr>
          <w:b/>
        </w:rPr>
        <w:t xml:space="preserve">Wartość brutto Pakietu </w:t>
      </w:r>
      <w:r>
        <w:rPr>
          <w:b/>
        </w:rPr>
        <w:t>19</w:t>
      </w:r>
      <w:r w:rsidRPr="00597DDE">
        <w:rPr>
          <w:b/>
        </w:rPr>
        <w:t xml:space="preserve"> ........................ zł słownie .......................................................................................................... </w:t>
      </w:r>
    </w:p>
    <w:p w:rsidR="009720A1" w:rsidRPr="00597DDE" w:rsidRDefault="009720A1" w:rsidP="009720A1">
      <w:pPr>
        <w:spacing w:after="120"/>
      </w:pPr>
    </w:p>
    <w:p w:rsidR="009720A1" w:rsidRPr="00597DDE" w:rsidRDefault="009720A1" w:rsidP="009720A1">
      <w:pPr>
        <w:spacing w:after="120"/>
      </w:pPr>
      <w:r w:rsidRPr="00597DDE">
        <w:t>w tym:</w:t>
      </w:r>
    </w:p>
    <w:p w:rsidR="009720A1" w:rsidRPr="00597DDE" w:rsidRDefault="009720A1" w:rsidP="009720A1">
      <w:pPr>
        <w:spacing w:after="120"/>
      </w:pPr>
    </w:p>
    <w:p w:rsidR="008C610D" w:rsidRPr="00597DDE" w:rsidRDefault="008C610D" w:rsidP="008C610D">
      <w:pPr>
        <w:tabs>
          <w:tab w:val="right" w:pos="3402"/>
        </w:tabs>
        <w:spacing w:after="120"/>
      </w:pPr>
      <w:r w:rsidRPr="00597DDE">
        <w:t>wartość netto -</w:t>
      </w:r>
      <w:r>
        <w:tab/>
      </w:r>
      <w:r w:rsidRPr="00597DDE">
        <w:t>........................................</w:t>
      </w:r>
      <w:r>
        <w:t xml:space="preserve"> zł</w:t>
      </w:r>
    </w:p>
    <w:p w:rsidR="008C610D" w:rsidRPr="00597DDE" w:rsidRDefault="008C610D" w:rsidP="008C610D">
      <w:pPr>
        <w:tabs>
          <w:tab w:val="right" w:pos="3402"/>
        </w:tabs>
        <w:spacing w:after="120"/>
      </w:pPr>
    </w:p>
    <w:p w:rsidR="008C610D" w:rsidRPr="00597DDE" w:rsidRDefault="008C610D" w:rsidP="008C610D">
      <w:pPr>
        <w:tabs>
          <w:tab w:val="right" w:pos="3402"/>
        </w:tabs>
      </w:pPr>
      <w:r w:rsidRPr="00597DDE">
        <w:t>podatek VAT -</w:t>
      </w:r>
      <w:r>
        <w:tab/>
      </w:r>
      <w:r w:rsidRPr="00597DDE">
        <w:t>........................................</w:t>
      </w:r>
      <w:r>
        <w:t xml:space="preserve"> zł</w:t>
      </w:r>
    </w:p>
    <w:p w:rsidR="008C610D" w:rsidRDefault="008C610D" w:rsidP="008C610D">
      <w:pPr>
        <w:jc w:val="right"/>
      </w:pPr>
    </w:p>
    <w:p w:rsidR="008C610D" w:rsidRDefault="008C610D" w:rsidP="008C610D">
      <w:pPr>
        <w:tabs>
          <w:tab w:val="center" w:pos="13892"/>
        </w:tabs>
      </w:pPr>
      <w:r>
        <w:tab/>
      </w:r>
      <w:r w:rsidRPr="00597DDE">
        <w:t>………………………</w:t>
      </w:r>
    </w:p>
    <w:p w:rsidR="00FD76EF" w:rsidRDefault="008C610D" w:rsidP="008C610D">
      <w:pPr>
        <w:tabs>
          <w:tab w:val="center" w:pos="13892"/>
        </w:tabs>
      </w:pPr>
      <w:r>
        <w:tab/>
      </w:r>
      <w:r w:rsidRPr="00597DDE">
        <w:t>podpis Wykonawcy</w:t>
      </w:r>
    </w:p>
    <w:p w:rsidR="0021098A" w:rsidRDefault="0021098A">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9720A1" w:rsidRPr="0080413F" w:rsidTr="00A76C56">
        <w:trPr>
          <w:jc w:val="center"/>
        </w:trPr>
        <w:tc>
          <w:tcPr>
            <w:tcW w:w="539"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9720A1" w:rsidRPr="0080413F" w:rsidRDefault="009720A1" w:rsidP="00A76C56">
            <w:pPr>
              <w:widowControl w:val="0"/>
              <w:jc w:val="both"/>
              <w:rPr>
                <w:b/>
                <w:bCs/>
                <w:color w:val="000000"/>
              </w:rPr>
            </w:pPr>
            <w:r w:rsidRPr="0080413F">
              <w:rPr>
                <w:b/>
                <w:bCs/>
                <w:color w:val="000000"/>
              </w:rPr>
              <w:t>Przedmiot zamówienia</w:t>
            </w:r>
          </w:p>
          <w:p w:rsidR="009720A1" w:rsidRPr="0080413F" w:rsidRDefault="009720A1" w:rsidP="00A76C56">
            <w:pPr>
              <w:widowControl w:val="0"/>
              <w:spacing w:after="120"/>
              <w:jc w:val="both"/>
              <w:rPr>
                <w:b/>
                <w:bCs/>
                <w:i/>
                <w:color w:val="000000"/>
              </w:rPr>
            </w:pPr>
            <w:r w:rsidRPr="0080413F">
              <w:rPr>
                <w:b/>
                <w:bCs/>
                <w:i/>
                <w:color w:val="000000"/>
              </w:rPr>
              <w:t xml:space="preserve">Pakiet </w:t>
            </w:r>
            <w:r>
              <w:rPr>
                <w:b/>
                <w:bCs/>
                <w:i/>
                <w:color w:val="000000"/>
              </w:rPr>
              <w:t>20</w:t>
            </w:r>
            <w:r w:rsidR="00EA3DBD">
              <w:rPr>
                <w:b/>
                <w:bCs/>
                <w:i/>
                <w:color w:val="000000"/>
              </w:rPr>
              <w:t xml:space="preserve">: </w:t>
            </w:r>
            <w:bookmarkStart w:id="72" w:name="_Hlk86760640"/>
            <w:r w:rsidR="00EA3DBD" w:rsidRPr="00EB1514">
              <w:rPr>
                <w:bCs/>
              </w:rPr>
              <w:t>Materiały eksploatacyjne do aparatury medycznej</w:t>
            </w:r>
            <w:bookmarkEnd w:id="72"/>
          </w:p>
        </w:tc>
        <w:tc>
          <w:tcPr>
            <w:tcW w:w="850"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9720A1" w:rsidRPr="0080413F" w:rsidRDefault="009720A1" w:rsidP="00A76C56">
            <w:pPr>
              <w:widowControl w:val="0"/>
              <w:jc w:val="center"/>
              <w:rPr>
                <w:b/>
                <w:bCs/>
                <w:color w:val="000000"/>
              </w:rPr>
            </w:pPr>
            <w:r w:rsidRPr="0080413F">
              <w:rPr>
                <w:b/>
                <w:bCs/>
                <w:color w:val="000000"/>
              </w:rPr>
              <w:t>Cena jed.</w:t>
            </w:r>
          </w:p>
          <w:p w:rsidR="009720A1" w:rsidRPr="0080413F" w:rsidRDefault="009720A1"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9720A1" w:rsidRPr="0080413F" w:rsidRDefault="009720A1" w:rsidP="00A76C56">
            <w:pPr>
              <w:widowControl w:val="0"/>
              <w:jc w:val="center"/>
              <w:rPr>
                <w:b/>
                <w:bCs/>
                <w:color w:val="000000"/>
              </w:rPr>
            </w:pPr>
            <w:r w:rsidRPr="0080413F">
              <w:rPr>
                <w:b/>
                <w:bCs/>
                <w:color w:val="000000"/>
              </w:rPr>
              <w:t>Wartość</w:t>
            </w:r>
          </w:p>
          <w:p w:rsidR="009720A1" w:rsidRPr="0080413F" w:rsidRDefault="009720A1"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9720A1" w:rsidRPr="0080413F" w:rsidRDefault="009720A1" w:rsidP="00A76C56">
            <w:pPr>
              <w:widowControl w:val="0"/>
              <w:jc w:val="center"/>
              <w:rPr>
                <w:b/>
                <w:bCs/>
                <w:color w:val="000000"/>
              </w:rPr>
            </w:pPr>
            <w:r w:rsidRPr="0080413F">
              <w:rPr>
                <w:b/>
                <w:bCs/>
                <w:color w:val="000000"/>
              </w:rPr>
              <w:t>Nazwa handlowa /</w:t>
            </w:r>
          </w:p>
          <w:p w:rsidR="009720A1" w:rsidRPr="0080413F" w:rsidRDefault="009720A1" w:rsidP="00A76C56">
            <w:pPr>
              <w:widowControl w:val="0"/>
              <w:spacing w:after="120"/>
              <w:jc w:val="center"/>
              <w:rPr>
                <w:b/>
                <w:bCs/>
                <w:color w:val="000000"/>
                <w:highlight w:val="yellow"/>
              </w:rPr>
            </w:pPr>
            <w:r w:rsidRPr="0080413F">
              <w:rPr>
                <w:b/>
                <w:bCs/>
                <w:color w:val="000000"/>
              </w:rPr>
              <w:t>nr katalogowy</w:t>
            </w:r>
          </w:p>
        </w:tc>
      </w:tr>
      <w:tr w:rsidR="00EA3DBD" w:rsidRPr="0080413F" w:rsidTr="00A76C56">
        <w:trPr>
          <w:jc w:val="center"/>
        </w:trPr>
        <w:tc>
          <w:tcPr>
            <w:tcW w:w="539" w:type="dxa"/>
            <w:vAlign w:val="center"/>
          </w:tcPr>
          <w:p w:rsidR="00EA3DBD" w:rsidRPr="0080413F" w:rsidRDefault="00EA3DBD" w:rsidP="00EA3DBD">
            <w:pPr>
              <w:jc w:val="center"/>
            </w:pPr>
            <w:r w:rsidRPr="0080413F">
              <w:t>1.</w:t>
            </w:r>
          </w:p>
        </w:tc>
        <w:tc>
          <w:tcPr>
            <w:tcW w:w="5671" w:type="dxa"/>
            <w:vAlign w:val="center"/>
          </w:tcPr>
          <w:p w:rsidR="00EA3DBD" w:rsidRPr="00EA3DBD" w:rsidRDefault="00EA3DBD" w:rsidP="00EA3DBD">
            <w:pPr>
              <w:jc w:val="both"/>
              <w:rPr>
                <w:iCs/>
              </w:rPr>
            </w:pPr>
            <w:bookmarkStart w:id="73" w:name="_Hlk86760667"/>
            <w:r w:rsidRPr="00EA3DBD">
              <w:rPr>
                <w:iCs/>
              </w:rPr>
              <w:t>Nebulizator do podawania leku w obwodzie oddechowym z łącznikiem T, wyposażony w zastawkę która otwiera i zamyka się samoistnie i pozwala na podanie leku bez otwierania obwodu czy przerywania wentylacji, MMAD 2-3.0 µm, tempo nebulizacji nie mniejsze niż 0,34 ml/min, pojemność 6-10 ml. W zestawie przestrzeń martwa minimum 12 cm z zakończeniami 22F/15F, dren minimum 200 cm, czysty biologicznie.</w:t>
            </w:r>
          </w:p>
          <w:p w:rsidR="00EA3DBD" w:rsidRPr="00EA3DBD" w:rsidRDefault="00EA3DBD" w:rsidP="00EA3DBD">
            <w:pPr>
              <w:jc w:val="both"/>
            </w:pPr>
            <w:r w:rsidRPr="00EA3DBD">
              <w:rPr>
                <w:i/>
              </w:rPr>
              <w:t>Wyrób medyczny</w:t>
            </w:r>
            <w:bookmarkEnd w:id="73"/>
          </w:p>
        </w:tc>
        <w:tc>
          <w:tcPr>
            <w:tcW w:w="850" w:type="dxa"/>
            <w:vAlign w:val="center"/>
          </w:tcPr>
          <w:p w:rsidR="00EA3DBD" w:rsidRPr="00EA3DBD" w:rsidRDefault="00EA3DBD" w:rsidP="00EA3DBD">
            <w:pPr>
              <w:jc w:val="center"/>
            </w:pPr>
            <w:r w:rsidRPr="00EA3DBD">
              <w:t>sztuka</w:t>
            </w:r>
          </w:p>
        </w:tc>
        <w:tc>
          <w:tcPr>
            <w:tcW w:w="709" w:type="dxa"/>
            <w:vAlign w:val="center"/>
          </w:tcPr>
          <w:p w:rsidR="00EA3DBD" w:rsidRPr="00EA3DBD" w:rsidRDefault="00EA3DBD" w:rsidP="00EA3DBD">
            <w:pPr>
              <w:jc w:val="center"/>
            </w:pPr>
            <w:r w:rsidRPr="00EA3DBD">
              <w:rPr>
                <w:color w:val="000000"/>
              </w:rPr>
              <w:t>100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spacing w:after="120"/>
              <w:jc w:val="center"/>
              <w:rPr>
                <w:rFonts w:ascii="Times New Roman" w:hAnsi="Times New Roman"/>
                <w:color w:val="auto"/>
                <w:sz w:val="20"/>
              </w:rPr>
            </w:pPr>
            <w:r w:rsidRPr="00EA3DBD">
              <w:rPr>
                <w:rFonts w:ascii="Times New Roman" w:hAnsi="Times New Roman"/>
                <w:sz w:val="20"/>
              </w:rPr>
              <w:t>8%</w:t>
            </w:r>
          </w:p>
        </w:tc>
        <w:tc>
          <w:tcPr>
            <w:tcW w:w="1276" w:type="dxa"/>
          </w:tcPr>
          <w:p w:rsidR="00EA3DBD" w:rsidRPr="0080413F"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A76C56">
        <w:trPr>
          <w:jc w:val="center"/>
        </w:trPr>
        <w:tc>
          <w:tcPr>
            <w:tcW w:w="539" w:type="dxa"/>
            <w:vAlign w:val="center"/>
          </w:tcPr>
          <w:p w:rsidR="00EA3DBD" w:rsidRPr="0080413F" w:rsidRDefault="00EA3DBD" w:rsidP="00EA3DBD">
            <w:pPr>
              <w:jc w:val="center"/>
            </w:pPr>
            <w:r>
              <w:t>2.</w:t>
            </w:r>
          </w:p>
        </w:tc>
        <w:tc>
          <w:tcPr>
            <w:tcW w:w="5671" w:type="dxa"/>
            <w:vAlign w:val="center"/>
          </w:tcPr>
          <w:p w:rsidR="00EA3DBD" w:rsidRPr="00EA3DBD" w:rsidRDefault="00EA3DBD" w:rsidP="00EA3DBD">
            <w:pPr>
              <w:jc w:val="both"/>
            </w:pPr>
            <w:bookmarkStart w:id="74" w:name="_Hlk86760720"/>
            <w:r w:rsidRPr="00EA3DBD">
              <w:t>Układ oddechowy jednorurowy, dwuświatłowy, z pionową membraną zapewniającą wymianę termiczną, o śr. 22 mm i długości minimum 1,8 m, do aparatów do znieczulenia z dodatkową rozciągliwą rurą od 0,6 m do minimum 1,8 m, w zestawie z 2 litrowym workiem bezlateksowym, wydajność ogrzania powietrza wdychanego co najmniej 6 stopni C przy przepływie 4 l/min., opór wdechowy max 0,14 cm H2O i wydechowy max 0,16 cm H2O przy przepływie 10 l/min, mikrobiologicznie czysty.</w:t>
            </w:r>
          </w:p>
          <w:p w:rsidR="00EA3DBD" w:rsidRPr="00EA3DBD" w:rsidRDefault="00EA3DBD" w:rsidP="00EA3DBD">
            <w:pPr>
              <w:jc w:val="both"/>
            </w:pPr>
            <w:r w:rsidRPr="00EA3DBD">
              <w:rPr>
                <w:i/>
              </w:rPr>
              <w:t>Wyrób medyczny</w:t>
            </w:r>
            <w:bookmarkEnd w:id="74"/>
          </w:p>
        </w:tc>
        <w:tc>
          <w:tcPr>
            <w:tcW w:w="850" w:type="dxa"/>
            <w:vAlign w:val="center"/>
          </w:tcPr>
          <w:p w:rsidR="00EA3DBD" w:rsidRPr="00EA3DBD" w:rsidRDefault="00EA3DBD" w:rsidP="00EA3DBD">
            <w:pPr>
              <w:jc w:val="center"/>
            </w:pPr>
            <w:r w:rsidRPr="00EA3DBD">
              <w:t>sztuka</w:t>
            </w:r>
          </w:p>
        </w:tc>
        <w:tc>
          <w:tcPr>
            <w:tcW w:w="709" w:type="dxa"/>
            <w:vAlign w:val="center"/>
          </w:tcPr>
          <w:p w:rsidR="00EA3DBD" w:rsidRPr="00EA3DBD" w:rsidRDefault="00EA3DBD" w:rsidP="00EA3DBD">
            <w:pPr>
              <w:jc w:val="center"/>
            </w:pPr>
            <w:r w:rsidRPr="00EA3DBD">
              <w:rPr>
                <w:color w:val="000000"/>
              </w:rPr>
              <w:t>500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spacing w:after="120"/>
              <w:jc w:val="center"/>
              <w:rPr>
                <w:rFonts w:ascii="Times New Roman" w:hAnsi="Times New Roman"/>
                <w:color w:val="auto"/>
                <w:sz w:val="20"/>
              </w:rPr>
            </w:pPr>
            <w:r w:rsidRPr="00EA3DBD">
              <w:rPr>
                <w:rFonts w:ascii="Times New Roman" w:hAnsi="Times New Roman"/>
                <w:sz w:val="20"/>
              </w:rPr>
              <w:t>8%</w:t>
            </w:r>
          </w:p>
        </w:tc>
        <w:tc>
          <w:tcPr>
            <w:tcW w:w="1276" w:type="dxa"/>
          </w:tcPr>
          <w:p w:rsidR="00EA3DBD" w:rsidRPr="0080413F"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539" w:type="dxa"/>
            <w:vAlign w:val="center"/>
          </w:tcPr>
          <w:p w:rsidR="00EA3DBD" w:rsidRDefault="00EA3DBD" w:rsidP="00EA3DBD">
            <w:pPr>
              <w:jc w:val="center"/>
            </w:pPr>
            <w:r>
              <w:t>3.</w:t>
            </w:r>
          </w:p>
        </w:tc>
        <w:tc>
          <w:tcPr>
            <w:tcW w:w="5671" w:type="dxa"/>
            <w:vAlign w:val="center"/>
          </w:tcPr>
          <w:p w:rsidR="00EA3DBD" w:rsidRPr="00EA3DBD" w:rsidRDefault="00EA3DBD" w:rsidP="00EA3DBD">
            <w:pPr>
              <w:jc w:val="both"/>
            </w:pPr>
            <w:bookmarkStart w:id="75" w:name="_Hlk86760770"/>
            <w:r w:rsidRPr="00EA3DBD">
              <w:t>Jednorazowa maseczka tlenowa z drenem i nebulizatorem, wykonana z przeźroczystego, nietoksycznego PCV. Przeznaczona do wytworzenia aerozolu zawierającego rozdrobniony lek, przewód o długości min. 2 m, zakończony uniwersalnym łącznikiem do połączenia z reduktorem tlenowym lub nebulizatorem.</w:t>
            </w:r>
          </w:p>
          <w:p w:rsidR="00EA3DBD" w:rsidRPr="00EA3DBD" w:rsidRDefault="00EA3DBD" w:rsidP="00EA3DBD">
            <w:pPr>
              <w:jc w:val="both"/>
            </w:pPr>
            <w:r w:rsidRPr="00EA3DBD">
              <w:rPr>
                <w:i/>
              </w:rPr>
              <w:t>Wyrób medyczny</w:t>
            </w:r>
            <w:bookmarkEnd w:id="75"/>
          </w:p>
        </w:tc>
        <w:tc>
          <w:tcPr>
            <w:tcW w:w="850" w:type="dxa"/>
            <w:tcBorders>
              <w:top w:val="single" w:sz="4" w:space="0" w:color="auto"/>
              <w:left w:val="single" w:sz="4" w:space="0" w:color="auto"/>
              <w:bottom w:val="single" w:sz="4" w:space="0" w:color="auto"/>
              <w:right w:val="single" w:sz="4" w:space="0" w:color="auto"/>
            </w:tcBorders>
            <w:vAlign w:val="center"/>
          </w:tcPr>
          <w:p w:rsidR="00EA3DBD" w:rsidRPr="00EA3DBD" w:rsidRDefault="00EA3DBD" w:rsidP="00EA3DBD">
            <w:pPr>
              <w:jc w:val="center"/>
            </w:pPr>
            <w:r w:rsidRPr="00EA3DBD">
              <w:t>sztuka</w:t>
            </w:r>
          </w:p>
        </w:tc>
        <w:tc>
          <w:tcPr>
            <w:tcW w:w="709" w:type="dxa"/>
            <w:tcBorders>
              <w:top w:val="single" w:sz="4" w:space="0" w:color="auto"/>
              <w:left w:val="single" w:sz="4" w:space="0" w:color="auto"/>
              <w:bottom w:val="single" w:sz="4" w:space="0" w:color="auto"/>
              <w:right w:val="single" w:sz="4" w:space="0" w:color="auto"/>
            </w:tcBorders>
            <w:vAlign w:val="center"/>
          </w:tcPr>
          <w:p w:rsidR="00EA3DBD" w:rsidRPr="00EA3DBD" w:rsidRDefault="00EA3DBD" w:rsidP="00EA3DBD">
            <w:pPr>
              <w:jc w:val="center"/>
            </w:pPr>
            <w:r w:rsidRPr="00EA3DBD">
              <w:t>50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spacing w:after="120"/>
              <w:jc w:val="center"/>
              <w:rPr>
                <w:rFonts w:ascii="Times New Roman" w:hAnsi="Times New Roman"/>
                <w:color w:val="auto"/>
                <w:sz w:val="20"/>
              </w:rPr>
            </w:pPr>
            <w:r w:rsidRPr="00EA3DBD">
              <w:rPr>
                <w:rFonts w:ascii="Times New Roman" w:hAnsi="Times New Roman"/>
                <w:sz w:val="20"/>
              </w:rPr>
              <w:t xml:space="preserve">8% </w:t>
            </w:r>
          </w:p>
        </w:tc>
        <w:tc>
          <w:tcPr>
            <w:tcW w:w="1276" w:type="dxa"/>
          </w:tcPr>
          <w:p w:rsidR="00EA3DBD" w:rsidRPr="0080413F"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9720A1" w:rsidRPr="0080413F" w:rsidTr="00A76C56">
        <w:trPr>
          <w:jc w:val="center"/>
        </w:trPr>
        <w:tc>
          <w:tcPr>
            <w:tcW w:w="8903" w:type="dxa"/>
            <w:gridSpan w:val="5"/>
            <w:shd w:val="clear" w:color="auto" w:fill="D9D9D9"/>
          </w:tcPr>
          <w:p w:rsidR="009720A1" w:rsidRPr="0080413F" w:rsidRDefault="009720A1" w:rsidP="00A76C56">
            <w:pPr>
              <w:widowControl w:val="0"/>
              <w:spacing w:after="120"/>
              <w:jc w:val="right"/>
              <w:rPr>
                <w:b/>
                <w:bCs/>
                <w:color w:val="000000"/>
              </w:rPr>
            </w:pPr>
            <w:r w:rsidRPr="0080413F">
              <w:rPr>
                <w:b/>
                <w:bCs/>
                <w:color w:val="000000"/>
              </w:rPr>
              <w:t>Razem</w:t>
            </w:r>
          </w:p>
        </w:tc>
        <w:tc>
          <w:tcPr>
            <w:tcW w:w="1134" w:type="dxa"/>
          </w:tcPr>
          <w:p w:rsidR="009720A1" w:rsidRPr="0080413F" w:rsidRDefault="009720A1" w:rsidP="00A76C56">
            <w:pPr>
              <w:widowControl w:val="0"/>
              <w:spacing w:after="120"/>
              <w:jc w:val="right"/>
              <w:rPr>
                <w:b/>
                <w:bCs/>
                <w:color w:val="000000"/>
              </w:rPr>
            </w:pPr>
          </w:p>
        </w:tc>
        <w:tc>
          <w:tcPr>
            <w:tcW w:w="850" w:type="dxa"/>
            <w:shd w:val="clear" w:color="auto" w:fill="D9D9D9"/>
          </w:tcPr>
          <w:p w:rsidR="009720A1" w:rsidRPr="0080413F" w:rsidRDefault="009720A1" w:rsidP="00A76C56">
            <w:pPr>
              <w:widowControl w:val="0"/>
              <w:spacing w:after="120"/>
              <w:jc w:val="right"/>
              <w:rPr>
                <w:b/>
                <w:bCs/>
                <w:color w:val="000000"/>
              </w:rPr>
            </w:pPr>
          </w:p>
        </w:tc>
        <w:tc>
          <w:tcPr>
            <w:tcW w:w="1276" w:type="dxa"/>
          </w:tcPr>
          <w:p w:rsidR="009720A1" w:rsidRPr="0080413F" w:rsidRDefault="009720A1" w:rsidP="00A76C56">
            <w:pPr>
              <w:widowControl w:val="0"/>
              <w:spacing w:after="120"/>
              <w:jc w:val="right"/>
              <w:rPr>
                <w:b/>
                <w:bCs/>
                <w:color w:val="000000"/>
              </w:rPr>
            </w:pPr>
          </w:p>
        </w:tc>
        <w:tc>
          <w:tcPr>
            <w:tcW w:w="1922" w:type="dxa"/>
            <w:shd w:val="clear" w:color="auto" w:fill="D9D9D9"/>
          </w:tcPr>
          <w:p w:rsidR="009720A1" w:rsidRPr="0080413F" w:rsidRDefault="009720A1" w:rsidP="00A76C56">
            <w:pPr>
              <w:widowControl w:val="0"/>
              <w:spacing w:after="120"/>
              <w:jc w:val="right"/>
              <w:rPr>
                <w:b/>
                <w:bCs/>
                <w:color w:val="000000"/>
              </w:rPr>
            </w:pPr>
          </w:p>
        </w:tc>
      </w:tr>
    </w:tbl>
    <w:p w:rsidR="0071754C" w:rsidRDefault="0071754C" w:rsidP="0071754C">
      <w:pPr>
        <w:spacing w:after="120"/>
        <w:rPr>
          <w:b/>
        </w:rPr>
      </w:pPr>
    </w:p>
    <w:p w:rsidR="0071754C" w:rsidRPr="00597DDE" w:rsidRDefault="0071754C" w:rsidP="00EA3DBD">
      <w:pPr>
        <w:rPr>
          <w:b/>
          <w:sz w:val="24"/>
        </w:rPr>
      </w:pPr>
      <w:r w:rsidRPr="00597DDE">
        <w:rPr>
          <w:b/>
        </w:rPr>
        <w:t xml:space="preserve">Wartość brutto Pakietu </w:t>
      </w:r>
      <w:r>
        <w:rPr>
          <w:b/>
        </w:rPr>
        <w:t>20</w:t>
      </w:r>
      <w:r w:rsidRPr="00597DDE">
        <w:rPr>
          <w:b/>
        </w:rPr>
        <w:t xml:space="preserve"> ........................ zł słownie .......................................................................................................... </w:t>
      </w:r>
    </w:p>
    <w:p w:rsidR="0071754C" w:rsidRPr="00597DDE" w:rsidRDefault="0071754C" w:rsidP="00EA3DBD"/>
    <w:p w:rsidR="0071754C" w:rsidRPr="00597DDE" w:rsidRDefault="0071754C" w:rsidP="00EA3DBD">
      <w:r w:rsidRPr="00597DDE">
        <w:t>w tym:</w:t>
      </w:r>
    </w:p>
    <w:p w:rsidR="0071754C" w:rsidRPr="00597DDE" w:rsidRDefault="0071754C" w:rsidP="00EA3DBD"/>
    <w:p w:rsidR="008C610D" w:rsidRPr="00597DDE" w:rsidRDefault="008C610D" w:rsidP="008C610D">
      <w:pPr>
        <w:tabs>
          <w:tab w:val="right" w:pos="3402"/>
        </w:tabs>
        <w:spacing w:after="120"/>
      </w:pPr>
      <w:r w:rsidRPr="00597DDE">
        <w:t>wartość netto -</w:t>
      </w:r>
      <w:r>
        <w:tab/>
      </w:r>
      <w:r w:rsidRPr="00597DDE">
        <w:t>........................................</w:t>
      </w:r>
      <w:r>
        <w:t xml:space="preserve"> zł</w:t>
      </w:r>
    </w:p>
    <w:p w:rsidR="008C610D" w:rsidRDefault="008C610D" w:rsidP="008C610D">
      <w:pPr>
        <w:tabs>
          <w:tab w:val="right" w:pos="3402"/>
        </w:tabs>
      </w:pPr>
    </w:p>
    <w:p w:rsidR="008C610D" w:rsidRPr="00597DDE" w:rsidRDefault="008C610D" w:rsidP="008C610D">
      <w:pPr>
        <w:tabs>
          <w:tab w:val="right" w:pos="3402"/>
        </w:tabs>
      </w:pPr>
      <w:r w:rsidRPr="00597DDE">
        <w:t>podatek VAT -</w:t>
      </w:r>
      <w:r>
        <w:tab/>
      </w:r>
      <w:r w:rsidRPr="00597DDE">
        <w:t>........................................</w:t>
      </w:r>
      <w:r>
        <w:t xml:space="preserve"> zł</w:t>
      </w:r>
    </w:p>
    <w:p w:rsidR="008C610D" w:rsidRDefault="008C610D" w:rsidP="008C610D">
      <w:pPr>
        <w:jc w:val="right"/>
      </w:pPr>
    </w:p>
    <w:p w:rsidR="008C610D" w:rsidRDefault="008C610D" w:rsidP="008C610D">
      <w:pPr>
        <w:tabs>
          <w:tab w:val="center" w:pos="13892"/>
        </w:tabs>
      </w:pPr>
      <w:r>
        <w:tab/>
      </w:r>
      <w:r w:rsidRPr="00597DDE">
        <w:t>………………………</w:t>
      </w:r>
    </w:p>
    <w:p w:rsidR="0021098A" w:rsidRDefault="008C610D" w:rsidP="008C610D">
      <w:pPr>
        <w:tabs>
          <w:tab w:val="center" w:pos="13892"/>
        </w:tabs>
      </w:pPr>
      <w:r>
        <w:tab/>
      </w:r>
      <w:r w:rsidRPr="00597DDE">
        <w:t>podpis Wykonawcy</w:t>
      </w:r>
    </w:p>
    <w:p w:rsidR="008C610D" w:rsidRDefault="008C610D">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EA3DBD" w:rsidRPr="0080413F" w:rsidTr="00272FA8">
        <w:trPr>
          <w:jc w:val="center"/>
        </w:trPr>
        <w:tc>
          <w:tcPr>
            <w:tcW w:w="53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EA3DBD" w:rsidRPr="0080413F" w:rsidRDefault="00EA3DBD" w:rsidP="00272FA8">
            <w:pPr>
              <w:widowControl w:val="0"/>
              <w:jc w:val="both"/>
              <w:rPr>
                <w:b/>
                <w:bCs/>
                <w:color w:val="000000"/>
              </w:rPr>
            </w:pPr>
            <w:r w:rsidRPr="0080413F">
              <w:rPr>
                <w:b/>
                <w:bCs/>
                <w:color w:val="000000"/>
              </w:rPr>
              <w:t>Przedmiot zamówienia</w:t>
            </w:r>
          </w:p>
          <w:p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21: </w:t>
            </w:r>
            <w:r w:rsidRPr="00EB1514">
              <w:rPr>
                <w:bCs/>
              </w:rPr>
              <w:t>Materiały eksploatacyjne do aparatury medycznej</w:t>
            </w:r>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Cena jed.</w:t>
            </w:r>
          </w:p>
          <w:p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Wartość</w:t>
            </w:r>
          </w:p>
          <w:p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Nazwa handlowa /</w:t>
            </w:r>
          </w:p>
          <w:p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rsidTr="00272FA8">
        <w:trPr>
          <w:jc w:val="center"/>
        </w:trPr>
        <w:tc>
          <w:tcPr>
            <w:tcW w:w="539" w:type="dxa"/>
            <w:vAlign w:val="center"/>
          </w:tcPr>
          <w:p w:rsidR="00EA3DBD" w:rsidRPr="0080413F" w:rsidRDefault="00EA3DBD" w:rsidP="00EA3DBD">
            <w:pPr>
              <w:jc w:val="center"/>
            </w:pPr>
            <w:r w:rsidRPr="0080413F">
              <w:t>1.</w:t>
            </w:r>
          </w:p>
        </w:tc>
        <w:tc>
          <w:tcPr>
            <w:tcW w:w="5671" w:type="dxa"/>
            <w:vAlign w:val="center"/>
          </w:tcPr>
          <w:p w:rsidR="00EA3DBD" w:rsidRPr="00EA3DBD" w:rsidRDefault="00EA3DBD" w:rsidP="00EA3DBD">
            <w:pPr>
              <w:jc w:val="both"/>
              <w:rPr>
                <w:color w:val="000000"/>
              </w:rPr>
            </w:pPr>
            <w:bookmarkStart w:id="76" w:name="_Hlk86760885"/>
            <w:r w:rsidRPr="00EA3DBD">
              <w:rPr>
                <w:color w:val="000000"/>
              </w:rPr>
              <w:t xml:space="preserve">Jednopacjentowa kopułka/membrana do nebulizatora Aerogen Pro, w komplecie złącze typu T dla dorosłych. </w:t>
            </w:r>
          </w:p>
          <w:p w:rsidR="00EA3DBD" w:rsidRPr="00EA3DBD" w:rsidRDefault="00EA3DBD" w:rsidP="00EA3DBD">
            <w:pPr>
              <w:jc w:val="both"/>
            </w:pPr>
            <w:r w:rsidRPr="00EA3DBD">
              <w:rPr>
                <w:i/>
              </w:rPr>
              <w:t>Wyrób medyczny</w:t>
            </w:r>
            <w:bookmarkEnd w:id="76"/>
          </w:p>
        </w:tc>
        <w:tc>
          <w:tcPr>
            <w:tcW w:w="850" w:type="dxa"/>
            <w:vAlign w:val="center"/>
          </w:tcPr>
          <w:p w:rsidR="00EA3DBD" w:rsidRPr="00EA3DBD" w:rsidRDefault="00EA3DBD" w:rsidP="00EA3DBD">
            <w:pPr>
              <w:jc w:val="center"/>
            </w:pPr>
            <w:r w:rsidRPr="00EA3DBD">
              <w:rPr>
                <w:color w:val="000000"/>
              </w:rPr>
              <w:t>sztuk</w:t>
            </w:r>
          </w:p>
        </w:tc>
        <w:tc>
          <w:tcPr>
            <w:tcW w:w="709" w:type="dxa"/>
            <w:vAlign w:val="center"/>
          </w:tcPr>
          <w:p w:rsidR="00EA3DBD" w:rsidRPr="00EA3DBD" w:rsidRDefault="00EA3DBD" w:rsidP="00EA3DBD">
            <w:pPr>
              <w:jc w:val="center"/>
            </w:pPr>
            <w:r w:rsidRPr="00EA3DBD">
              <w:rPr>
                <w:color w:val="000000"/>
              </w:rPr>
              <w:t>10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rsidR="00EA3DBD" w:rsidRPr="0080413F"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8903" w:type="dxa"/>
            <w:gridSpan w:val="5"/>
            <w:shd w:val="clear" w:color="auto" w:fill="D9D9D9"/>
          </w:tcPr>
          <w:p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rsidR="00EA3DBD" w:rsidRPr="0080413F" w:rsidRDefault="00EA3DBD" w:rsidP="00272FA8">
            <w:pPr>
              <w:widowControl w:val="0"/>
              <w:spacing w:after="120"/>
              <w:jc w:val="right"/>
              <w:rPr>
                <w:b/>
                <w:bCs/>
                <w:color w:val="000000"/>
              </w:rPr>
            </w:pPr>
          </w:p>
        </w:tc>
        <w:tc>
          <w:tcPr>
            <w:tcW w:w="850" w:type="dxa"/>
            <w:shd w:val="clear" w:color="auto" w:fill="D9D9D9"/>
          </w:tcPr>
          <w:p w:rsidR="00EA3DBD" w:rsidRPr="0080413F" w:rsidRDefault="00EA3DBD" w:rsidP="00272FA8">
            <w:pPr>
              <w:widowControl w:val="0"/>
              <w:spacing w:after="120"/>
              <w:jc w:val="right"/>
              <w:rPr>
                <w:b/>
                <w:bCs/>
                <w:color w:val="000000"/>
              </w:rPr>
            </w:pPr>
          </w:p>
        </w:tc>
        <w:tc>
          <w:tcPr>
            <w:tcW w:w="1276" w:type="dxa"/>
          </w:tcPr>
          <w:p w:rsidR="00EA3DBD" w:rsidRPr="0080413F" w:rsidRDefault="00EA3DBD" w:rsidP="00272FA8">
            <w:pPr>
              <w:widowControl w:val="0"/>
              <w:spacing w:after="120"/>
              <w:jc w:val="right"/>
              <w:rPr>
                <w:b/>
                <w:bCs/>
                <w:color w:val="000000"/>
              </w:rPr>
            </w:pPr>
          </w:p>
        </w:tc>
        <w:tc>
          <w:tcPr>
            <w:tcW w:w="1922" w:type="dxa"/>
            <w:shd w:val="clear" w:color="auto" w:fill="D9D9D9"/>
          </w:tcPr>
          <w:p w:rsidR="00EA3DBD" w:rsidRPr="0080413F" w:rsidRDefault="00EA3DBD" w:rsidP="00272FA8">
            <w:pPr>
              <w:widowControl w:val="0"/>
              <w:spacing w:after="120"/>
              <w:jc w:val="right"/>
              <w:rPr>
                <w:b/>
                <w:bCs/>
                <w:color w:val="000000"/>
              </w:rPr>
            </w:pPr>
          </w:p>
        </w:tc>
      </w:tr>
    </w:tbl>
    <w:p w:rsidR="00EA3DBD" w:rsidRDefault="00EA3DBD" w:rsidP="00B937A0"/>
    <w:p w:rsidR="00EA3DBD" w:rsidRDefault="00EA3DBD" w:rsidP="00EA3DBD"/>
    <w:p w:rsidR="00EA3DBD" w:rsidRPr="00597DDE" w:rsidRDefault="00EA3DBD" w:rsidP="00EA3DBD">
      <w:pPr>
        <w:rPr>
          <w:b/>
          <w:sz w:val="24"/>
        </w:rPr>
      </w:pPr>
      <w:r w:rsidRPr="00597DDE">
        <w:rPr>
          <w:b/>
        </w:rPr>
        <w:t xml:space="preserve">Wartość brutto Pakietu </w:t>
      </w:r>
      <w:r>
        <w:rPr>
          <w:b/>
        </w:rPr>
        <w:t>21</w:t>
      </w:r>
      <w:r w:rsidRPr="00597DDE">
        <w:rPr>
          <w:b/>
        </w:rPr>
        <w:t xml:space="preserve"> ........................ zł słownie .......................................................................................................... </w:t>
      </w:r>
    </w:p>
    <w:p w:rsidR="00EA3DBD" w:rsidRPr="00597DDE" w:rsidRDefault="00EA3DBD" w:rsidP="00EA3DBD"/>
    <w:p w:rsidR="00EA3DBD" w:rsidRPr="00597DDE" w:rsidRDefault="00EA3DBD" w:rsidP="00EA3DBD">
      <w:r w:rsidRPr="00597DDE">
        <w:t>w tym:</w:t>
      </w:r>
    </w:p>
    <w:p w:rsidR="00EA3DBD" w:rsidRPr="00597DDE" w:rsidRDefault="00EA3DBD" w:rsidP="00EA3DBD"/>
    <w:p w:rsidR="003E080C" w:rsidRPr="00597DDE" w:rsidRDefault="003E080C" w:rsidP="003E080C">
      <w:pPr>
        <w:tabs>
          <w:tab w:val="right" w:pos="3402"/>
        </w:tabs>
        <w:spacing w:after="120"/>
      </w:pPr>
      <w:r w:rsidRPr="00597DDE">
        <w:t>wartość netto -</w:t>
      </w:r>
      <w:r>
        <w:tab/>
      </w:r>
      <w:r w:rsidRPr="00597DDE">
        <w:t>........................................</w:t>
      </w:r>
      <w:r>
        <w:t xml:space="preserve"> zł</w:t>
      </w:r>
    </w:p>
    <w:p w:rsidR="003E080C" w:rsidRPr="00597DDE" w:rsidRDefault="003E080C" w:rsidP="003E080C">
      <w:pPr>
        <w:tabs>
          <w:tab w:val="right" w:pos="3402"/>
        </w:tabs>
        <w:spacing w:after="120"/>
      </w:pPr>
    </w:p>
    <w:p w:rsidR="003E080C" w:rsidRPr="00597DDE" w:rsidRDefault="003E080C" w:rsidP="003E080C">
      <w:pPr>
        <w:tabs>
          <w:tab w:val="right" w:pos="3402"/>
        </w:tabs>
      </w:pPr>
      <w:r w:rsidRPr="00597DDE">
        <w:t>podatek VAT -</w:t>
      </w:r>
      <w:r>
        <w:tab/>
      </w:r>
      <w:r w:rsidRPr="00597DDE">
        <w:t>........................................</w:t>
      </w:r>
      <w:r>
        <w:t xml:space="preserve"> zł</w:t>
      </w:r>
    </w:p>
    <w:p w:rsidR="003E080C" w:rsidRDefault="003E080C" w:rsidP="003E080C">
      <w:pPr>
        <w:jc w:val="right"/>
      </w:pPr>
    </w:p>
    <w:p w:rsidR="00FD76EF" w:rsidRDefault="003E080C" w:rsidP="003E080C">
      <w:pPr>
        <w:tabs>
          <w:tab w:val="center" w:pos="13892"/>
        </w:tabs>
      </w:pPr>
      <w:r>
        <w:tab/>
      </w:r>
      <w:r w:rsidRPr="00597DDE">
        <w:t>………………………</w:t>
      </w:r>
      <w:r>
        <w:tab/>
      </w:r>
      <w:r w:rsidRPr="00597DDE">
        <w:t>podpis Wykonawcy</w:t>
      </w:r>
    </w:p>
    <w:p w:rsidR="008F4605" w:rsidRDefault="008F4605">
      <w:bookmarkStart w:id="77" w:name="_Hlk86764892"/>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EA3DBD" w:rsidRPr="0080413F" w:rsidTr="00272FA8">
        <w:trPr>
          <w:jc w:val="center"/>
        </w:trPr>
        <w:tc>
          <w:tcPr>
            <w:tcW w:w="53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EA3DBD" w:rsidRPr="0080413F" w:rsidRDefault="00EA3DBD" w:rsidP="00272FA8">
            <w:pPr>
              <w:widowControl w:val="0"/>
              <w:jc w:val="both"/>
              <w:rPr>
                <w:b/>
                <w:bCs/>
                <w:color w:val="000000"/>
              </w:rPr>
            </w:pPr>
            <w:r w:rsidRPr="0080413F">
              <w:rPr>
                <w:b/>
                <w:bCs/>
                <w:color w:val="000000"/>
              </w:rPr>
              <w:t>Przedmiot zamówienia</w:t>
            </w:r>
          </w:p>
          <w:p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22: </w:t>
            </w:r>
            <w:r w:rsidRPr="00EB1514">
              <w:rPr>
                <w:bCs/>
              </w:rPr>
              <w:t>Materiały eksploatacyjne do aparatury medycznej</w:t>
            </w:r>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Cena jed.</w:t>
            </w:r>
          </w:p>
          <w:p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Wartość</w:t>
            </w:r>
          </w:p>
          <w:p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Nazwa handlowa /</w:t>
            </w:r>
          </w:p>
          <w:p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rsidTr="00272FA8">
        <w:trPr>
          <w:jc w:val="center"/>
        </w:trPr>
        <w:tc>
          <w:tcPr>
            <w:tcW w:w="539" w:type="dxa"/>
            <w:vAlign w:val="center"/>
          </w:tcPr>
          <w:p w:rsidR="00EA3DBD" w:rsidRPr="0080413F" w:rsidRDefault="00EA3DBD" w:rsidP="00EA3DBD">
            <w:pPr>
              <w:jc w:val="center"/>
            </w:pPr>
            <w:r w:rsidRPr="0080413F">
              <w:t>1.</w:t>
            </w:r>
          </w:p>
        </w:tc>
        <w:tc>
          <w:tcPr>
            <w:tcW w:w="5671" w:type="dxa"/>
            <w:vAlign w:val="center"/>
          </w:tcPr>
          <w:p w:rsidR="00EA3DBD" w:rsidRDefault="00EA3DBD" w:rsidP="00EA3DBD">
            <w:pPr>
              <w:jc w:val="both"/>
            </w:pPr>
            <w:bookmarkStart w:id="78" w:name="_Hlk86760990"/>
            <w:r w:rsidRPr="00A404BA">
              <w:t>Jednorazowy zestaw do nebulizacji składający się z dr</w:t>
            </w:r>
            <w:r>
              <w:t>enu, pojemnika na lek i ustnika. Złącze zakończone</w:t>
            </w:r>
            <w:r w:rsidRPr="00530F91">
              <w:t xml:space="preserve"> uniwersalnym łącznikiem do połączenia z reduktorem tlenowym lub</w:t>
            </w:r>
            <w:r>
              <w:t xml:space="preserve"> inhalatorem</w:t>
            </w:r>
          </w:p>
          <w:p w:rsidR="00EA3DBD" w:rsidRPr="00EA3DBD" w:rsidRDefault="00EA3DBD" w:rsidP="00EA3DBD">
            <w:pPr>
              <w:jc w:val="both"/>
            </w:pPr>
            <w:r w:rsidRPr="00646AB6">
              <w:rPr>
                <w:i/>
              </w:rPr>
              <w:t>Wyrób medyczny</w:t>
            </w:r>
            <w:bookmarkEnd w:id="78"/>
          </w:p>
        </w:tc>
        <w:tc>
          <w:tcPr>
            <w:tcW w:w="850" w:type="dxa"/>
            <w:vAlign w:val="center"/>
          </w:tcPr>
          <w:p w:rsidR="00EA3DBD" w:rsidRPr="00EA3DBD" w:rsidRDefault="00EA3DBD" w:rsidP="00EA3DBD">
            <w:pPr>
              <w:jc w:val="center"/>
            </w:pPr>
            <w:r>
              <w:rPr>
                <w:rFonts w:cs="Calibri"/>
                <w:color w:val="000000"/>
              </w:rPr>
              <w:t>sztuka</w:t>
            </w:r>
          </w:p>
        </w:tc>
        <w:tc>
          <w:tcPr>
            <w:tcW w:w="709" w:type="dxa"/>
            <w:vAlign w:val="center"/>
          </w:tcPr>
          <w:p w:rsidR="00EA3DBD" w:rsidRPr="00EA3DBD" w:rsidRDefault="00EA3DBD" w:rsidP="00EA3DBD">
            <w:pPr>
              <w:jc w:val="center"/>
            </w:pPr>
            <w:r>
              <w:rPr>
                <w:rFonts w:cs="Calibri"/>
                <w:color w:val="000000"/>
              </w:rPr>
              <w:t>100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8903" w:type="dxa"/>
            <w:gridSpan w:val="5"/>
            <w:shd w:val="clear" w:color="auto" w:fill="D9D9D9"/>
          </w:tcPr>
          <w:p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rsidR="00EA3DBD" w:rsidRPr="0080413F" w:rsidRDefault="00EA3DBD" w:rsidP="00272FA8">
            <w:pPr>
              <w:widowControl w:val="0"/>
              <w:spacing w:after="120"/>
              <w:jc w:val="right"/>
              <w:rPr>
                <w:b/>
                <w:bCs/>
                <w:color w:val="000000"/>
              </w:rPr>
            </w:pPr>
          </w:p>
        </w:tc>
        <w:tc>
          <w:tcPr>
            <w:tcW w:w="850" w:type="dxa"/>
            <w:shd w:val="clear" w:color="auto" w:fill="D9D9D9"/>
          </w:tcPr>
          <w:p w:rsidR="00EA3DBD" w:rsidRPr="0080413F" w:rsidRDefault="00EA3DBD" w:rsidP="00272FA8">
            <w:pPr>
              <w:widowControl w:val="0"/>
              <w:spacing w:after="120"/>
              <w:jc w:val="right"/>
              <w:rPr>
                <w:b/>
                <w:bCs/>
                <w:color w:val="000000"/>
              </w:rPr>
            </w:pPr>
          </w:p>
        </w:tc>
        <w:tc>
          <w:tcPr>
            <w:tcW w:w="1276" w:type="dxa"/>
          </w:tcPr>
          <w:p w:rsidR="00EA3DBD" w:rsidRPr="0080413F" w:rsidRDefault="00EA3DBD" w:rsidP="00272FA8">
            <w:pPr>
              <w:widowControl w:val="0"/>
              <w:spacing w:after="120"/>
              <w:jc w:val="right"/>
              <w:rPr>
                <w:b/>
                <w:bCs/>
                <w:color w:val="000000"/>
              </w:rPr>
            </w:pPr>
          </w:p>
        </w:tc>
        <w:tc>
          <w:tcPr>
            <w:tcW w:w="1922" w:type="dxa"/>
            <w:shd w:val="clear" w:color="auto" w:fill="D9D9D9"/>
          </w:tcPr>
          <w:p w:rsidR="00EA3DBD" w:rsidRPr="0080413F" w:rsidRDefault="00EA3DBD" w:rsidP="00272FA8">
            <w:pPr>
              <w:widowControl w:val="0"/>
              <w:spacing w:after="120"/>
              <w:jc w:val="right"/>
              <w:rPr>
                <w:b/>
                <w:bCs/>
                <w:color w:val="000000"/>
              </w:rPr>
            </w:pPr>
          </w:p>
        </w:tc>
      </w:tr>
    </w:tbl>
    <w:p w:rsidR="00EA3DBD" w:rsidRDefault="00EA3DBD" w:rsidP="00EA3DBD"/>
    <w:p w:rsidR="00EA3DBD" w:rsidRDefault="00EA3DBD" w:rsidP="00EA3DBD"/>
    <w:p w:rsidR="00EA3DBD" w:rsidRPr="00597DDE" w:rsidRDefault="00EA3DBD" w:rsidP="00EA3DBD">
      <w:pPr>
        <w:rPr>
          <w:b/>
          <w:sz w:val="24"/>
        </w:rPr>
      </w:pPr>
      <w:r w:rsidRPr="00597DDE">
        <w:rPr>
          <w:b/>
        </w:rPr>
        <w:t xml:space="preserve">Wartość brutto Pakietu </w:t>
      </w:r>
      <w:r>
        <w:rPr>
          <w:b/>
        </w:rPr>
        <w:t>22</w:t>
      </w:r>
      <w:r w:rsidRPr="00597DDE">
        <w:rPr>
          <w:b/>
        </w:rPr>
        <w:t xml:space="preserve"> ........................ zł słownie .......................................................................................................... </w:t>
      </w:r>
    </w:p>
    <w:p w:rsidR="00EA3DBD" w:rsidRPr="00597DDE" w:rsidRDefault="00EA3DBD" w:rsidP="00EA3DBD"/>
    <w:p w:rsidR="00EA3DBD" w:rsidRPr="00597DDE" w:rsidRDefault="00EA3DBD" w:rsidP="00EA3DBD">
      <w:r w:rsidRPr="00597DDE">
        <w:t>w tym:</w:t>
      </w:r>
    </w:p>
    <w:p w:rsidR="00EA3DBD" w:rsidRPr="00597DDE" w:rsidRDefault="00EA3DBD" w:rsidP="00EA3DBD"/>
    <w:p w:rsidR="008C610D" w:rsidRPr="00597DDE" w:rsidRDefault="008C610D" w:rsidP="008C610D">
      <w:pPr>
        <w:tabs>
          <w:tab w:val="right" w:pos="3402"/>
        </w:tabs>
        <w:spacing w:after="120"/>
      </w:pPr>
      <w:r w:rsidRPr="00597DDE">
        <w:t>wartość netto -</w:t>
      </w:r>
      <w:r>
        <w:tab/>
      </w:r>
      <w:r w:rsidRPr="00597DDE">
        <w:t>........................................</w:t>
      </w:r>
      <w:r>
        <w:t xml:space="preserve"> zł</w:t>
      </w:r>
    </w:p>
    <w:p w:rsidR="008C610D" w:rsidRPr="00597DDE" w:rsidRDefault="008C610D" w:rsidP="008C610D">
      <w:pPr>
        <w:tabs>
          <w:tab w:val="right" w:pos="3402"/>
        </w:tabs>
        <w:spacing w:after="120"/>
      </w:pPr>
    </w:p>
    <w:p w:rsidR="008C610D" w:rsidRPr="00597DDE" w:rsidRDefault="008C610D" w:rsidP="008C610D">
      <w:pPr>
        <w:tabs>
          <w:tab w:val="right" w:pos="3402"/>
        </w:tabs>
      </w:pPr>
      <w:r w:rsidRPr="00597DDE">
        <w:t>podatek VAT -</w:t>
      </w:r>
      <w:r>
        <w:tab/>
      </w:r>
      <w:r w:rsidRPr="00597DDE">
        <w:t>........................................</w:t>
      </w:r>
      <w:r>
        <w:t xml:space="preserve"> zł</w:t>
      </w:r>
    </w:p>
    <w:p w:rsidR="008C610D" w:rsidRDefault="008C610D" w:rsidP="008C610D">
      <w:pPr>
        <w:jc w:val="right"/>
      </w:pPr>
    </w:p>
    <w:p w:rsidR="008C610D" w:rsidRDefault="008C610D" w:rsidP="008C610D">
      <w:pPr>
        <w:tabs>
          <w:tab w:val="center" w:pos="13892"/>
        </w:tabs>
      </w:pPr>
      <w:r>
        <w:tab/>
      </w:r>
      <w:r w:rsidRPr="00597DDE">
        <w:t>………………………</w:t>
      </w:r>
    </w:p>
    <w:p w:rsidR="00FD76EF" w:rsidRDefault="008C610D" w:rsidP="008C610D">
      <w:pPr>
        <w:tabs>
          <w:tab w:val="center" w:pos="13892"/>
        </w:tabs>
      </w:pPr>
      <w:r>
        <w:tab/>
      </w:r>
      <w:r w:rsidRPr="00597DDE">
        <w:t>podpis Wykonawcy</w:t>
      </w:r>
    </w:p>
    <w:bookmarkEnd w:id="77"/>
    <w:p w:rsidR="008F4605" w:rsidRDefault="008F4605">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EA3DBD" w:rsidRPr="0080413F" w:rsidTr="00272FA8">
        <w:trPr>
          <w:jc w:val="center"/>
        </w:trPr>
        <w:tc>
          <w:tcPr>
            <w:tcW w:w="53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EA3DBD" w:rsidRPr="0080413F" w:rsidRDefault="00EA3DBD" w:rsidP="00272FA8">
            <w:pPr>
              <w:widowControl w:val="0"/>
              <w:jc w:val="both"/>
              <w:rPr>
                <w:b/>
                <w:bCs/>
                <w:color w:val="000000"/>
              </w:rPr>
            </w:pPr>
            <w:r w:rsidRPr="0080413F">
              <w:rPr>
                <w:b/>
                <w:bCs/>
                <w:color w:val="000000"/>
              </w:rPr>
              <w:t>Przedmiot zamówienia</w:t>
            </w:r>
          </w:p>
          <w:p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23: </w:t>
            </w:r>
            <w:bookmarkStart w:id="79" w:name="_Hlk86761069"/>
            <w:r w:rsidRPr="00F82399">
              <w:rPr>
                <w:bCs/>
              </w:rPr>
              <w:t xml:space="preserve">Materiały eksploatacyjne do aparatury medycznej </w:t>
            </w:r>
            <w:r w:rsidRPr="00F82399">
              <w:rPr>
                <w:b/>
                <w:bCs/>
              </w:rPr>
              <w:t>kompatybilne z respiratorem PB980</w:t>
            </w:r>
            <w:bookmarkEnd w:id="79"/>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Cena jed.</w:t>
            </w:r>
          </w:p>
          <w:p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Wartość</w:t>
            </w:r>
          </w:p>
          <w:p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Nazwa handlowa /</w:t>
            </w:r>
          </w:p>
          <w:p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rsidTr="00272FA8">
        <w:trPr>
          <w:jc w:val="center"/>
        </w:trPr>
        <w:tc>
          <w:tcPr>
            <w:tcW w:w="539" w:type="dxa"/>
            <w:vAlign w:val="center"/>
          </w:tcPr>
          <w:p w:rsidR="00EA3DBD" w:rsidRPr="0080413F" w:rsidRDefault="00EA3DBD" w:rsidP="00EA3DBD">
            <w:pPr>
              <w:jc w:val="center"/>
            </w:pPr>
            <w:r w:rsidRPr="0080413F">
              <w:t>1.</w:t>
            </w:r>
          </w:p>
        </w:tc>
        <w:tc>
          <w:tcPr>
            <w:tcW w:w="5671" w:type="dxa"/>
            <w:vAlign w:val="center"/>
          </w:tcPr>
          <w:p w:rsidR="00EA3DBD" w:rsidRPr="00EA3DBD" w:rsidRDefault="00EA3DBD" w:rsidP="00EA3DBD">
            <w:pPr>
              <w:jc w:val="both"/>
              <w:rPr>
                <w:color w:val="000000"/>
              </w:rPr>
            </w:pPr>
            <w:bookmarkStart w:id="80" w:name="_Hlk86761094"/>
            <w:r w:rsidRPr="00EA3DBD">
              <w:rPr>
                <w:color w:val="000000"/>
              </w:rPr>
              <w:t xml:space="preserve">Filtr wydechowy dla dorosłych, jednorazowy, mechaniczny wraz </w:t>
            </w:r>
            <w:r w:rsidRPr="00EA3DBD">
              <w:rPr>
                <w:color w:val="000000"/>
              </w:rPr>
              <w:br/>
              <w:t>z zintegrowanym na stałe pojemnikiem na skropliny.</w:t>
            </w:r>
          </w:p>
          <w:p w:rsidR="00EA3DBD" w:rsidRPr="00EA3DBD" w:rsidRDefault="00EA3DBD" w:rsidP="00EA3DBD">
            <w:pPr>
              <w:jc w:val="both"/>
            </w:pPr>
            <w:r w:rsidRPr="00EA3DBD">
              <w:rPr>
                <w:i/>
                <w:color w:val="000000"/>
              </w:rPr>
              <w:t>Wyrób medyczny</w:t>
            </w:r>
            <w:bookmarkEnd w:id="80"/>
          </w:p>
        </w:tc>
        <w:tc>
          <w:tcPr>
            <w:tcW w:w="850" w:type="dxa"/>
            <w:vAlign w:val="center"/>
          </w:tcPr>
          <w:p w:rsidR="00EA3DBD" w:rsidRPr="00EA3DBD" w:rsidRDefault="00EA3DBD" w:rsidP="00EA3DBD">
            <w:pPr>
              <w:jc w:val="center"/>
            </w:pPr>
            <w:r w:rsidRPr="00EA3DBD">
              <w:rPr>
                <w:color w:val="000000"/>
              </w:rPr>
              <w:t>sztuka</w:t>
            </w:r>
          </w:p>
        </w:tc>
        <w:tc>
          <w:tcPr>
            <w:tcW w:w="709" w:type="dxa"/>
            <w:vAlign w:val="center"/>
          </w:tcPr>
          <w:p w:rsidR="00EA3DBD" w:rsidRPr="00EA3DBD" w:rsidRDefault="00EA3DBD" w:rsidP="00EA3DBD">
            <w:pPr>
              <w:jc w:val="center"/>
            </w:pPr>
            <w:r w:rsidRPr="00EA3DBD">
              <w:rPr>
                <w:color w:val="000000"/>
              </w:rPr>
              <w:t>60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539" w:type="dxa"/>
            <w:vAlign w:val="center"/>
          </w:tcPr>
          <w:p w:rsidR="00EA3DBD" w:rsidRPr="0080413F" w:rsidRDefault="00EA3DBD" w:rsidP="00EA3DBD">
            <w:pPr>
              <w:jc w:val="center"/>
            </w:pPr>
            <w:r>
              <w:t>2.</w:t>
            </w:r>
          </w:p>
        </w:tc>
        <w:tc>
          <w:tcPr>
            <w:tcW w:w="5671" w:type="dxa"/>
            <w:vAlign w:val="center"/>
          </w:tcPr>
          <w:p w:rsidR="00EA3DBD" w:rsidRPr="00EA3DBD" w:rsidRDefault="00EA3DBD" w:rsidP="00EA3DBD">
            <w:pPr>
              <w:jc w:val="both"/>
              <w:rPr>
                <w:color w:val="000000"/>
              </w:rPr>
            </w:pPr>
            <w:bookmarkStart w:id="81" w:name="_Hlk86761136"/>
            <w:r w:rsidRPr="00EA3DBD">
              <w:rPr>
                <w:color w:val="000000"/>
              </w:rPr>
              <w:t>Filtr wdechowy jednorazowy.</w:t>
            </w:r>
          </w:p>
          <w:p w:rsidR="00EA3DBD" w:rsidRPr="00EA3DBD" w:rsidRDefault="00EA3DBD" w:rsidP="00EA3DBD">
            <w:pPr>
              <w:jc w:val="both"/>
            </w:pPr>
            <w:r w:rsidRPr="00EA3DBD">
              <w:rPr>
                <w:i/>
                <w:color w:val="000000"/>
              </w:rPr>
              <w:t>Wyrób medyczny</w:t>
            </w:r>
            <w:bookmarkEnd w:id="81"/>
          </w:p>
        </w:tc>
        <w:tc>
          <w:tcPr>
            <w:tcW w:w="850" w:type="dxa"/>
            <w:vAlign w:val="center"/>
          </w:tcPr>
          <w:p w:rsidR="00EA3DBD" w:rsidRPr="00EA3DBD" w:rsidRDefault="00EA3DBD" w:rsidP="00EA3DBD">
            <w:pPr>
              <w:jc w:val="center"/>
            </w:pPr>
            <w:r w:rsidRPr="00EA3DBD">
              <w:rPr>
                <w:color w:val="000000"/>
              </w:rPr>
              <w:t>sztuka</w:t>
            </w:r>
          </w:p>
        </w:tc>
        <w:tc>
          <w:tcPr>
            <w:tcW w:w="709" w:type="dxa"/>
            <w:vAlign w:val="center"/>
          </w:tcPr>
          <w:p w:rsidR="00EA3DBD" w:rsidRPr="00EA3DBD" w:rsidRDefault="00EA3DBD" w:rsidP="00EA3DBD">
            <w:pPr>
              <w:jc w:val="center"/>
            </w:pPr>
            <w:r w:rsidRPr="00EA3DBD">
              <w:rPr>
                <w:color w:val="000000"/>
              </w:rPr>
              <w:t>60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8903" w:type="dxa"/>
            <w:gridSpan w:val="5"/>
            <w:shd w:val="clear" w:color="auto" w:fill="D9D9D9"/>
          </w:tcPr>
          <w:p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rsidR="00EA3DBD" w:rsidRPr="0080413F" w:rsidRDefault="00EA3DBD" w:rsidP="00272FA8">
            <w:pPr>
              <w:widowControl w:val="0"/>
              <w:spacing w:after="120"/>
              <w:jc w:val="right"/>
              <w:rPr>
                <w:b/>
                <w:bCs/>
                <w:color w:val="000000"/>
              </w:rPr>
            </w:pPr>
          </w:p>
        </w:tc>
        <w:tc>
          <w:tcPr>
            <w:tcW w:w="850" w:type="dxa"/>
            <w:shd w:val="clear" w:color="auto" w:fill="D9D9D9"/>
          </w:tcPr>
          <w:p w:rsidR="00EA3DBD" w:rsidRPr="0080413F" w:rsidRDefault="00EA3DBD" w:rsidP="00272FA8">
            <w:pPr>
              <w:widowControl w:val="0"/>
              <w:spacing w:after="120"/>
              <w:jc w:val="right"/>
              <w:rPr>
                <w:b/>
                <w:bCs/>
                <w:color w:val="000000"/>
              </w:rPr>
            </w:pPr>
          </w:p>
        </w:tc>
        <w:tc>
          <w:tcPr>
            <w:tcW w:w="1276" w:type="dxa"/>
          </w:tcPr>
          <w:p w:rsidR="00EA3DBD" w:rsidRPr="0080413F" w:rsidRDefault="00EA3DBD" w:rsidP="00272FA8">
            <w:pPr>
              <w:widowControl w:val="0"/>
              <w:spacing w:after="120"/>
              <w:jc w:val="right"/>
              <w:rPr>
                <w:b/>
                <w:bCs/>
                <w:color w:val="000000"/>
              </w:rPr>
            </w:pPr>
          </w:p>
        </w:tc>
        <w:tc>
          <w:tcPr>
            <w:tcW w:w="1922" w:type="dxa"/>
            <w:shd w:val="clear" w:color="auto" w:fill="D9D9D9"/>
          </w:tcPr>
          <w:p w:rsidR="00EA3DBD" w:rsidRPr="0080413F" w:rsidRDefault="00EA3DBD" w:rsidP="00272FA8">
            <w:pPr>
              <w:widowControl w:val="0"/>
              <w:spacing w:after="120"/>
              <w:jc w:val="right"/>
              <w:rPr>
                <w:b/>
                <w:bCs/>
                <w:color w:val="000000"/>
              </w:rPr>
            </w:pPr>
          </w:p>
        </w:tc>
      </w:tr>
    </w:tbl>
    <w:p w:rsidR="00EA3DBD" w:rsidRDefault="00EA3DBD" w:rsidP="00EA3DBD"/>
    <w:p w:rsidR="00EA3DBD" w:rsidRDefault="00EA3DBD" w:rsidP="00EA3DBD"/>
    <w:p w:rsidR="00EA3DBD" w:rsidRPr="00597DDE" w:rsidRDefault="00EA3DBD" w:rsidP="00EA3DBD">
      <w:pPr>
        <w:rPr>
          <w:b/>
          <w:sz w:val="24"/>
        </w:rPr>
      </w:pPr>
      <w:r w:rsidRPr="00597DDE">
        <w:rPr>
          <w:b/>
        </w:rPr>
        <w:t xml:space="preserve">Wartość brutto Pakietu </w:t>
      </w:r>
      <w:r>
        <w:rPr>
          <w:b/>
        </w:rPr>
        <w:t>23</w:t>
      </w:r>
      <w:r w:rsidRPr="00597DDE">
        <w:rPr>
          <w:b/>
        </w:rPr>
        <w:t xml:space="preserve"> ........................ zł słownie .......................................................................................................... </w:t>
      </w:r>
    </w:p>
    <w:p w:rsidR="00EA3DBD" w:rsidRPr="00597DDE" w:rsidRDefault="00EA3DBD" w:rsidP="00EA3DBD"/>
    <w:p w:rsidR="00EA3DBD" w:rsidRPr="00597DDE" w:rsidRDefault="00EA3DBD" w:rsidP="00EA3DBD">
      <w:r w:rsidRPr="00597DDE">
        <w:t>w tym:</w:t>
      </w:r>
    </w:p>
    <w:p w:rsidR="00EA3DBD" w:rsidRPr="00597DDE" w:rsidRDefault="00EA3DBD" w:rsidP="00EA3DBD"/>
    <w:p w:rsidR="008C610D" w:rsidRPr="00597DDE" w:rsidRDefault="008C610D" w:rsidP="008C610D">
      <w:pPr>
        <w:tabs>
          <w:tab w:val="right" w:pos="3402"/>
        </w:tabs>
        <w:spacing w:after="120"/>
      </w:pPr>
      <w:r w:rsidRPr="00597DDE">
        <w:t>wartość netto -</w:t>
      </w:r>
      <w:r>
        <w:tab/>
      </w:r>
      <w:r w:rsidRPr="00597DDE">
        <w:t>........................................</w:t>
      </w:r>
      <w:r>
        <w:t xml:space="preserve"> zł</w:t>
      </w:r>
    </w:p>
    <w:p w:rsidR="008C610D" w:rsidRPr="00597DDE" w:rsidRDefault="008C610D" w:rsidP="008C610D">
      <w:pPr>
        <w:tabs>
          <w:tab w:val="right" w:pos="3402"/>
        </w:tabs>
        <w:spacing w:after="120"/>
      </w:pPr>
    </w:p>
    <w:p w:rsidR="008C610D" w:rsidRPr="00597DDE" w:rsidRDefault="008C610D" w:rsidP="008C610D">
      <w:pPr>
        <w:tabs>
          <w:tab w:val="right" w:pos="3402"/>
        </w:tabs>
      </w:pPr>
      <w:r w:rsidRPr="00597DDE">
        <w:t>podatek VAT -</w:t>
      </w:r>
      <w:r>
        <w:tab/>
      </w:r>
      <w:r w:rsidRPr="00597DDE">
        <w:t>........................................</w:t>
      </w:r>
      <w:r>
        <w:t xml:space="preserve"> zł</w:t>
      </w:r>
    </w:p>
    <w:p w:rsidR="008C610D" w:rsidRDefault="008C610D" w:rsidP="008C610D">
      <w:pPr>
        <w:jc w:val="right"/>
      </w:pPr>
    </w:p>
    <w:p w:rsidR="008C610D" w:rsidRDefault="008C610D" w:rsidP="008C610D">
      <w:pPr>
        <w:tabs>
          <w:tab w:val="center" w:pos="13892"/>
        </w:tabs>
      </w:pPr>
      <w:r>
        <w:tab/>
      </w:r>
      <w:r w:rsidRPr="00597DDE">
        <w:t>………………………</w:t>
      </w:r>
    </w:p>
    <w:p w:rsidR="00EA3DBD" w:rsidRDefault="008C610D" w:rsidP="008C610D">
      <w:pPr>
        <w:tabs>
          <w:tab w:val="center" w:pos="13892"/>
        </w:tabs>
      </w:pPr>
      <w:r>
        <w:tab/>
      </w:r>
      <w:r w:rsidRPr="00597DDE">
        <w:t>podpis Wykonawcy</w:t>
      </w:r>
    </w:p>
    <w:p w:rsidR="00245D80" w:rsidRDefault="00245D80">
      <w:bookmarkStart w:id="82" w:name="_Hlk86765133"/>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EA3DBD" w:rsidRPr="0080413F" w:rsidTr="00272FA8">
        <w:trPr>
          <w:jc w:val="center"/>
        </w:trPr>
        <w:tc>
          <w:tcPr>
            <w:tcW w:w="53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EA3DBD" w:rsidRPr="0080413F" w:rsidRDefault="00EA3DBD" w:rsidP="00272FA8">
            <w:pPr>
              <w:widowControl w:val="0"/>
              <w:jc w:val="both"/>
              <w:rPr>
                <w:b/>
                <w:bCs/>
                <w:color w:val="000000"/>
              </w:rPr>
            </w:pPr>
            <w:r w:rsidRPr="0080413F">
              <w:rPr>
                <w:b/>
                <w:bCs/>
                <w:color w:val="000000"/>
              </w:rPr>
              <w:t>Przedmiot zamówienia</w:t>
            </w:r>
          </w:p>
          <w:p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24: </w:t>
            </w:r>
            <w:r w:rsidRPr="00F82399">
              <w:rPr>
                <w:bCs/>
              </w:rPr>
              <w:t xml:space="preserve">Materiały eksploatacyjne do aparatury medycznej </w:t>
            </w:r>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Cena jed.</w:t>
            </w:r>
          </w:p>
          <w:p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Wartość</w:t>
            </w:r>
          </w:p>
          <w:p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Nazwa handlowa /</w:t>
            </w:r>
          </w:p>
          <w:p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rsidTr="00272FA8">
        <w:trPr>
          <w:jc w:val="center"/>
        </w:trPr>
        <w:tc>
          <w:tcPr>
            <w:tcW w:w="539" w:type="dxa"/>
            <w:vAlign w:val="center"/>
          </w:tcPr>
          <w:p w:rsidR="00EA3DBD" w:rsidRPr="0080413F" w:rsidRDefault="00EA3DBD" w:rsidP="00EA3DBD">
            <w:pPr>
              <w:jc w:val="center"/>
            </w:pPr>
            <w:r w:rsidRPr="0080413F">
              <w:t>1.</w:t>
            </w:r>
          </w:p>
        </w:tc>
        <w:tc>
          <w:tcPr>
            <w:tcW w:w="5671" w:type="dxa"/>
          </w:tcPr>
          <w:p w:rsidR="00EA3DBD" w:rsidRPr="00EA3DBD" w:rsidRDefault="00EA3DBD" w:rsidP="00EA3DBD">
            <w:pPr>
              <w:autoSpaceDE w:val="0"/>
              <w:autoSpaceDN w:val="0"/>
              <w:adjustRightInd w:val="0"/>
              <w:jc w:val="both"/>
            </w:pPr>
            <w:r w:rsidRPr="00EA3DBD">
              <w:t>Szczoteczki do czyszczenia bronchoskopów, średnica szczoteczki 3mm, długość 100cm (+5cm). Jednokrotnego użytku</w:t>
            </w:r>
          </w:p>
          <w:p w:rsidR="00EA3DBD" w:rsidRPr="00EA3DBD" w:rsidRDefault="00EA3DBD" w:rsidP="00EA3DBD">
            <w:pPr>
              <w:jc w:val="both"/>
            </w:pPr>
            <w:r w:rsidRPr="00EA3DBD">
              <w:rPr>
                <w:i/>
              </w:rPr>
              <w:t>Wyrób medyczny</w:t>
            </w:r>
          </w:p>
        </w:tc>
        <w:tc>
          <w:tcPr>
            <w:tcW w:w="850" w:type="dxa"/>
            <w:vAlign w:val="center"/>
          </w:tcPr>
          <w:p w:rsidR="00EA3DBD" w:rsidRPr="00EA3DBD" w:rsidRDefault="00EA3DBD" w:rsidP="00EA3DBD">
            <w:pPr>
              <w:jc w:val="center"/>
            </w:pPr>
            <w:r w:rsidRPr="00EA3DBD">
              <w:t>sztuka</w:t>
            </w:r>
          </w:p>
        </w:tc>
        <w:tc>
          <w:tcPr>
            <w:tcW w:w="709" w:type="dxa"/>
            <w:vAlign w:val="center"/>
          </w:tcPr>
          <w:p w:rsidR="00EA3DBD" w:rsidRPr="00EA3DBD" w:rsidRDefault="00EA3DBD" w:rsidP="00EA3DBD">
            <w:pPr>
              <w:jc w:val="center"/>
            </w:pPr>
            <w:r w:rsidRPr="00EA3DBD">
              <w:rPr>
                <w:color w:val="000000"/>
              </w:rPr>
              <w:t>100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539" w:type="dxa"/>
            <w:vAlign w:val="center"/>
          </w:tcPr>
          <w:p w:rsidR="00EA3DBD" w:rsidRPr="0080413F" w:rsidRDefault="00EA3DBD" w:rsidP="00EA3DBD">
            <w:pPr>
              <w:jc w:val="center"/>
            </w:pPr>
            <w:r>
              <w:t>2.</w:t>
            </w:r>
          </w:p>
        </w:tc>
        <w:tc>
          <w:tcPr>
            <w:tcW w:w="5671" w:type="dxa"/>
          </w:tcPr>
          <w:p w:rsidR="00EA3DBD" w:rsidRPr="00EA3DBD" w:rsidRDefault="00EA3DBD" w:rsidP="00EA3DBD">
            <w:pPr>
              <w:autoSpaceDE w:val="0"/>
              <w:autoSpaceDN w:val="0"/>
              <w:adjustRightInd w:val="0"/>
              <w:jc w:val="both"/>
            </w:pPr>
            <w:r w:rsidRPr="00EA3DBD">
              <w:t xml:space="preserve">Kleszczyki biopsyjne jumbo jednokrotnego użytku. powlekane, kolonoskopowe, łyżeczki owalne, bez igły, średnica 3,0 mm, długość robocza 230cm (+/- 10cm), rozwarcie łyżeczki 10 mm. </w:t>
            </w:r>
          </w:p>
          <w:p w:rsidR="00EA3DBD" w:rsidRPr="00EA3DBD" w:rsidRDefault="00EA3DBD" w:rsidP="00EA3DBD">
            <w:pPr>
              <w:jc w:val="both"/>
            </w:pPr>
            <w:r w:rsidRPr="00EA3DBD">
              <w:rPr>
                <w:i/>
              </w:rPr>
              <w:t>Wyrób medyczny</w:t>
            </w:r>
          </w:p>
        </w:tc>
        <w:tc>
          <w:tcPr>
            <w:tcW w:w="850" w:type="dxa"/>
            <w:vAlign w:val="center"/>
          </w:tcPr>
          <w:p w:rsidR="00EA3DBD" w:rsidRPr="00EA3DBD" w:rsidRDefault="00EA3DBD" w:rsidP="00EA3DBD">
            <w:pPr>
              <w:jc w:val="center"/>
            </w:pPr>
            <w:r w:rsidRPr="00EA3DBD">
              <w:t>sztuka</w:t>
            </w:r>
          </w:p>
        </w:tc>
        <w:tc>
          <w:tcPr>
            <w:tcW w:w="709" w:type="dxa"/>
            <w:vAlign w:val="center"/>
          </w:tcPr>
          <w:p w:rsidR="00EA3DBD" w:rsidRPr="00EA3DBD" w:rsidRDefault="00EA3DBD" w:rsidP="00EA3DBD">
            <w:pPr>
              <w:jc w:val="center"/>
            </w:pPr>
            <w:r w:rsidRPr="00EA3DBD">
              <w:rPr>
                <w:color w:val="000000"/>
              </w:rPr>
              <w:t>100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539" w:type="dxa"/>
            <w:vAlign w:val="center"/>
          </w:tcPr>
          <w:p w:rsidR="00EA3DBD" w:rsidRDefault="00EA3DBD" w:rsidP="00EA3DBD">
            <w:pPr>
              <w:jc w:val="center"/>
            </w:pPr>
            <w:r>
              <w:t>3.</w:t>
            </w:r>
          </w:p>
        </w:tc>
        <w:tc>
          <w:tcPr>
            <w:tcW w:w="5671" w:type="dxa"/>
          </w:tcPr>
          <w:p w:rsidR="00EA3DBD" w:rsidRPr="00EA3DBD" w:rsidRDefault="00EA3DBD" w:rsidP="00EA3DBD">
            <w:pPr>
              <w:autoSpaceDE w:val="0"/>
              <w:autoSpaceDN w:val="0"/>
              <w:adjustRightInd w:val="0"/>
              <w:jc w:val="both"/>
            </w:pPr>
            <w:r w:rsidRPr="00EA3DBD">
              <w:t>Kleszczyki biopsyjne jednokrotnego użytku, powlekane, gastroskopowe, łyżeczki owalne z okienkiem, bez igły,długość miseczki 3,4 mm szerokość miseczki 2,3 mm, rozwarcie łyżeczki do 6,5 mm,długość robocza 180 cm (+/- 20cm) do kanału operacyjnego 2,8 mm.</w:t>
            </w:r>
          </w:p>
          <w:p w:rsidR="00EA3DBD" w:rsidRPr="00EA3DBD" w:rsidRDefault="00EA3DBD" w:rsidP="00EA3DBD">
            <w:pPr>
              <w:jc w:val="both"/>
            </w:pPr>
            <w:r w:rsidRPr="00EA3DBD">
              <w:rPr>
                <w:i/>
              </w:rPr>
              <w:t>Wyrób medyczny</w:t>
            </w:r>
          </w:p>
        </w:tc>
        <w:tc>
          <w:tcPr>
            <w:tcW w:w="850" w:type="dxa"/>
            <w:vAlign w:val="center"/>
          </w:tcPr>
          <w:p w:rsidR="00EA3DBD" w:rsidRPr="00EA3DBD" w:rsidRDefault="00EA3DBD" w:rsidP="00EA3DBD">
            <w:pPr>
              <w:jc w:val="center"/>
            </w:pPr>
            <w:r w:rsidRPr="00EA3DBD">
              <w:t>sztuka</w:t>
            </w:r>
          </w:p>
        </w:tc>
        <w:tc>
          <w:tcPr>
            <w:tcW w:w="709" w:type="dxa"/>
            <w:vAlign w:val="center"/>
          </w:tcPr>
          <w:p w:rsidR="00EA3DBD" w:rsidRPr="00EA3DBD" w:rsidRDefault="00EA3DBD" w:rsidP="00EA3DBD">
            <w:pPr>
              <w:jc w:val="center"/>
            </w:pPr>
            <w:r w:rsidRPr="00EA3DBD">
              <w:rPr>
                <w:color w:val="000000"/>
              </w:rPr>
              <w:t>110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539" w:type="dxa"/>
            <w:vAlign w:val="center"/>
          </w:tcPr>
          <w:p w:rsidR="00EA3DBD" w:rsidRDefault="00EA3DBD" w:rsidP="00EA3DBD">
            <w:pPr>
              <w:jc w:val="center"/>
            </w:pPr>
            <w:r>
              <w:t>4.</w:t>
            </w:r>
          </w:p>
        </w:tc>
        <w:tc>
          <w:tcPr>
            <w:tcW w:w="5671" w:type="dxa"/>
          </w:tcPr>
          <w:p w:rsidR="00EA3DBD" w:rsidRPr="00EA3DBD" w:rsidRDefault="00EA3DBD" w:rsidP="00EA3DBD">
            <w:pPr>
              <w:autoSpaceDE w:val="0"/>
              <w:autoSpaceDN w:val="0"/>
              <w:adjustRightInd w:val="0"/>
              <w:jc w:val="both"/>
            </w:pPr>
            <w:r w:rsidRPr="00EA3DBD">
              <w:t>Ustnik jednorazowy z elastyczną opaską, szerokość 30 mm, wysokość 22 mm.</w:t>
            </w:r>
          </w:p>
          <w:p w:rsidR="00EA3DBD" w:rsidRPr="00EA3DBD" w:rsidRDefault="00EA3DBD" w:rsidP="00EA3DBD">
            <w:pPr>
              <w:jc w:val="both"/>
            </w:pPr>
            <w:r w:rsidRPr="00EA3DBD">
              <w:rPr>
                <w:i/>
              </w:rPr>
              <w:t>Wyrób medyczny</w:t>
            </w:r>
          </w:p>
        </w:tc>
        <w:tc>
          <w:tcPr>
            <w:tcW w:w="850" w:type="dxa"/>
            <w:vAlign w:val="center"/>
          </w:tcPr>
          <w:p w:rsidR="00EA3DBD" w:rsidRPr="00EA3DBD" w:rsidRDefault="00EA3DBD" w:rsidP="00EA3DBD">
            <w:pPr>
              <w:jc w:val="center"/>
            </w:pPr>
            <w:r w:rsidRPr="00EA3DBD">
              <w:t>sztuka</w:t>
            </w:r>
          </w:p>
        </w:tc>
        <w:tc>
          <w:tcPr>
            <w:tcW w:w="709" w:type="dxa"/>
            <w:vAlign w:val="center"/>
          </w:tcPr>
          <w:p w:rsidR="00EA3DBD" w:rsidRPr="00EA3DBD" w:rsidRDefault="00EA3DBD" w:rsidP="00EA3DBD">
            <w:pPr>
              <w:jc w:val="center"/>
            </w:pPr>
            <w:r w:rsidRPr="00EA3DBD">
              <w:rPr>
                <w:color w:val="000000"/>
              </w:rPr>
              <w:t>150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539" w:type="dxa"/>
            <w:vAlign w:val="center"/>
          </w:tcPr>
          <w:p w:rsidR="00EA3DBD" w:rsidRDefault="00EA3DBD" w:rsidP="00EA3DBD">
            <w:pPr>
              <w:jc w:val="center"/>
            </w:pPr>
            <w:r>
              <w:t>5.</w:t>
            </w:r>
          </w:p>
        </w:tc>
        <w:tc>
          <w:tcPr>
            <w:tcW w:w="5671" w:type="dxa"/>
          </w:tcPr>
          <w:p w:rsidR="00EA3DBD" w:rsidRPr="00EA3DBD" w:rsidRDefault="00EA3DBD" w:rsidP="00EA3DBD">
            <w:pPr>
              <w:autoSpaceDE w:val="0"/>
              <w:autoSpaceDN w:val="0"/>
              <w:adjustRightInd w:val="0"/>
              <w:jc w:val="both"/>
            </w:pPr>
            <w:r w:rsidRPr="00EA3DBD">
              <w:t>Pętle do polipektomii z możliwością cięcia na zimno i na ciepło, wykonane z plecionego drutu o średnicy 2,3 mm, długość robocza 2300 mm, średnica pętli 10 mm, średnica przewodu 0,40 mm.</w:t>
            </w:r>
          </w:p>
          <w:p w:rsidR="00EA3DBD" w:rsidRPr="00EA3DBD" w:rsidRDefault="00EA3DBD" w:rsidP="00EA3DBD">
            <w:pPr>
              <w:jc w:val="both"/>
            </w:pPr>
            <w:r w:rsidRPr="00EA3DBD">
              <w:rPr>
                <w:i/>
              </w:rPr>
              <w:t>Wyrób medyczny</w:t>
            </w:r>
          </w:p>
        </w:tc>
        <w:tc>
          <w:tcPr>
            <w:tcW w:w="850" w:type="dxa"/>
            <w:vAlign w:val="center"/>
          </w:tcPr>
          <w:p w:rsidR="00EA3DBD" w:rsidRPr="00EA3DBD" w:rsidRDefault="00EA3DBD" w:rsidP="00EA3DBD">
            <w:pPr>
              <w:jc w:val="center"/>
            </w:pPr>
            <w:r w:rsidRPr="00EA3DBD">
              <w:t>sztuka</w:t>
            </w:r>
          </w:p>
        </w:tc>
        <w:tc>
          <w:tcPr>
            <w:tcW w:w="709" w:type="dxa"/>
            <w:vAlign w:val="center"/>
          </w:tcPr>
          <w:p w:rsidR="00EA3DBD" w:rsidRPr="00EA3DBD" w:rsidRDefault="00EA3DBD" w:rsidP="00EA3DBD">
            <w:pPr>
              <w:jc w:val="center"/>
            </w:pPr>
            <w:r w:rsidRPr="00EA3DBD">
              <w:rPr>
                <w:color w:val="000000"/>
              </w:rPr>
              <w:t>20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539" w:type="dxa"/>
            <w:vAlign w:val="center"/>
          </w:tcPr>
          <w:p w:rsidR="00EA3DBD" w:rsidRDefault="00EA3DBD" w:rsidP="00EA3DBD">
            <w:pPr>
              <w:jc w:val="center"/>
            </w:pPr>
            <w:r>
              <w:t>6.</w:t>
            </w:r>
          </w:p>
        </w:tc>
        <w:tc>
          <w:tcPr>
            <w:tcW w:w="5671" w:type="dxa"/>
          </w:tcPr>
          <w:p w:rsidR="00EA3DBD" w:rsidRPr="00EA3DBD" w:rsidRDefault="00EA3DBD" w:rsidP="00EA3DBD">
            <w:pPr>
              <w:autoSpaceDE w:val="0"/>
              <w:autoSpaceDN w:val="0"/>
              <w:adjustRightInd w:val="0"/>
              <w:jc w:val="both"/>
            </w:pPr>
            <w:r w:rsidRPr="00EA3DBD">
              <w:t>Szczoteczki czyszczące, jednorazowe, dwustronne; jedna: średnica włosia 5 mm długość szczoteczki 20 mm, druga: średnica włosia 10 mm długość szczoteczki 30 mm, długość narzędzia 2300 mm, średnica cewnika 1,7 mm.</w:t>
            </w:r>
          </w:p>
          <w:p w:rsidR="00EA3DBD" w:rsidRPr="00EA3DBD" w:rsidRDefault="00EA3DBD" w:rsidP="00EA3DBD">
            <w:pPr>
              <w:jc w:val="both"/>
            </w:pPr>
            <w:r w:rsidRPr="00EA3DBD">
              <w:rPr>
                <w:i/>
              </w:rPr>
              <w:t>Wyrób medyczny</w:t>
            </w:r>
          </w:p>
        </w:tc>
        <w:tc>
          <w:tcPr>
            <w:tcW w:w="850" w:type="dxa"/>
            <w:vAlign w:val="center"/>
          </w:tcPr>
          <w:p w:rsidR="00EA3DBD" w:rsidRPr="00EA3DBD" w:rsidRDefault="00EA3DBD" w:rsidP="00EA3DBD">
            <w:pPr>
              <w:jc w:val="center"/>
            </w:pPr>
            <w:r w:rsidRPr="00EA3DBD">
              <w:t>sztuka</w:t>
            </w:r>
          </w:p>
        </w:tc>
        <w:tc>
          <w:tcPr>
            <w:tcW w:w="709" w:type="dxa"/>
            <w:vAlign w:val="center"/>
          </w:tcPr>
          <w:p w:rsidR="00EA3DBD" w:rsidRPr="00EA3DBD" w:rsidRDefault="00EA3DBD" w:rsidP="00EA3DBD">
            <w:pPr>
              <w:jc w:val="center"/>
            </w:pPr>
            <w:r w:rsidRPr="00EA3DBD">
              <w:rPr>
                <w:color w:val="000000"/>
              </w:rPr>
              <w:t>100</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color w:val="222222"/>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8903" w:type="dxa"/>
            <w:gridSpan w:val="5"/>
            <w:shd w:val="clear" w:color="auto" w:fill="D9D9D9"/>
          </w:tcPr>
          <w:p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rsidR="00EA3DBD" w:rsidRPr="0080413F" w:rsidRDefault="00EA3DBD" w:rsidP="00272FA8">
            <w:pPr>
              <w:widowControl w:val="0"/>
              <w:spacing w:after="120"/>
              <w:jc w:val="right"/>
              <w:rPr>
                <w:b/>
                <w:bCs/>
                <w:color w:val="000000"/>
              </w:rPr>
            </w:pPr>
          </w:p>
        </w:tc>
        <w:tc>
          <w:tcPr>
            <w:tcW w:w="850" w:type="dxa"/>
            <w:shd w:val="clear" w:color="auto" w:fill="D9D9D9"/>
          </w:tcPr>
          <w:p w:rsidR="00EA3DBD" w:rsidRPr="0080413F" w:rsidRDefault="00EA3DBD" w:rsidP="00272FA8">
            <w:pPr>
              <w:widowControl w:val="0"/>
              <w:spacing w:after="120"/>
              <w:jc w:val="right"/>
              <w:rPr>
                <w:b/>
                <w:bCs/>
                <w:color w:val="000000"/>
              </w:rPr>
            </w:pPr>
          </w:p>
        </w:tc>
        <w:tc>
          <w:tcPr>
            <w:tcW w:w="1276" w:type="dxa"/>
          </w:tcPr>
          <w:p w:rsidR="00EA3DBD" w:rsidRPr="0080413F" w:rsidRDefault="00EA3DBD" w:rsidP="00272FA8">
            <w:pPr>
              <w:widowControl w:val="0"/>
              <w:spacing w:after="120"/>
              <w:jc w:val="right"/>
              <w:rPr>
                <w:b/>
                <w:bCs/>
                <w:color w:val="000000"/>
              </w:rPr>
            </w:pPr>
          </w:p>
        </w:tc>
        <w:tc>
          <w:tcPr>
            <w:tcW w:w="1922" w:type="dxa"/>
            <w:shd w:val="clear" w:color="auto" w:fill="D9D9D9"/>
          </w:tcPr>
          <w:p w:rsidR="00EA3DBD" w:rsidRPr="0080413F" w:rsidRDefault="00EA3DBD" w:rsidP="00272FA8">
            <w:pPr>
              <w:widowControl w:val="0"/>
              <w:spacing w:after="120"/>
              <w:jc w:val="right"/>
              <w:rPr>
                <w:b/>
                <w:bCs/>
                <w:color w:val="000000"/>
              </w:rPr>
            </w:pPr>
          </w:p>
        </w:tc>
      </w:tr>
    </w:tbl>
    <w:p w:rsidR="00EA3DBD" w:rsidRDefault="00EA3DBD" w:rsidP="00EA3DBD"/>
    <w:p w:rsidR="00EA3DBD" w:rsidRDefault="00EA3DBD" w:rsidP="00EA3DBD"/>
    <w:p w:rsidR="00EA3DBD" w:rsidRPr="00597DDE" w:rsidRDefault="00EA3DBD" w:rsidP="00EA3DBD">
      <w:pPr>
        <w:rPr>
          <w:b/>
          <w:sz w:val="24"/>
        </w:rPr>
      </w:pPr>
      <w:r w:rsidRPr="00597DDE">
        <w:rPr>
          <w:b/>
        </w:rPr>
        <w:t xml:space="preserve">Wartość brutto Pakietu </w:t>
      </w:r>
      <w:r>
        <w:rPr>
          <w:b/>
        </w:rPr>
        <w:t>24</w:t>
      </w:r>
      <w:r w:rsidRPr="00597DDE">
        <w:rPr>
          <w:b/>
        </w:rPr>
        <w:t xml:space="preserve"> ........................ zł słownie .......................................................................................................... </w:t>
      </w:r>
    </w:p>
    <w:p w:rsidR="00EA3DBD" w:rsidRPr="00597DDE" w:rsidRDefault="00EA3DBD" w:rsidP="00EA3DBD"/>
    <w:p w:rsidR="00EA3DBD" w:rsidRPr="00597DDE" w:rsidRDefault="00EA3DBD" w:rsidP="00EA3DBD">
      <w:r w:rsidRPr="00597DDE">
        <w:t>w tym:</w:t>
      </w:r>
    </w:p>
    <w:p w:rsidR="00EA3DBD" w:rsidRPr="00597DDE" w:rsidRDefault="00EA3DBD" w:rsidP="00EA3DBD"/>
    <w:bookmarkEnd w:id="82"/>
    <w:p w:rsidR="00245D80" w:rsidRPr="00597DDE" w:rsidRDefault="00245D80" w:rsidP="00245D80">
      <w:pPr>
        <w:tabs>
          <w:tab w:val="right" w:pos="3402"/>
        </w:tabs>
        <w:spacing w:after="120"/>
      </w:pPr>
      <w:r w:rsidRPr="00597DDE">
        <w:t>wartość netto -</w:t>
      </w:r>
      <w:r>
        <w:tab/>
      </w:r>
      <w:r w:rsidRPr="00597DDE">
        <w:t>........................................</w:t>
      </w:r>
      <w:r>
        <w:t xml:space="preserve"> zł</w:t>
      </w:r>
    </w:p>
    <w:p w:rsidR="008C610D" w:rsidRDefault="008C610D" w:rsidP="00245D80">
      <w:pPr>
        <w:tabs>
          <w:tab w:val="right" w:pos="3402"/>
        </w:tabs>
      </w:pPr>
    </w:p>
    <w:p w:rsidR="00245D80" w:rsidRPr="00597DDE" w:rsidRDefault="00245D80" w:rsidP="00245D80">
      <w:pPr>
        <w:tabs>
          <w:tab w:val="right" w:pos="3402"/>
        </w:tabs>
      </w:pPr>
      <w:r w:rsidRPr="00597DDE">
        <w:t>podatek VAT -</w:t>
      </w:r>
      <w:r>
        <w:tab/>
      </w:r>
      <w:r w:rsidRPr="00597DDE">
        <w:t>........................................</w:t>
      </w:r>
      <w:r>
        <w:t xml:space="preserve"> zł</w:t>
      </w:r>
    </w:p>
    <w:p w:rsidR="00245D80" w:rsidRDefault="00245D80" w:rsidP="00245D80">
      <w:pPr>
        <w:tabs>
          <w:tab w:val="center" w:pos="13892"/>
        </w:tabs>
      </w:pPr>
    </w:p>
    <w:p w:rsidR="00245D80" w:rsidRDefault="00245D80" w:rsidP="00245D80">
      <w:pPr>
        <w:tabs>
          <w:tab w:val="center" w:pos="13892"/>
        </w:tabs>
      </w:pPr>
      <w:r>
        <w:tab/>
      </w:r>
      <w:r w:rsidRPr="00597DDE">
        <w:t>………………………</w:t>
      </w:r>
    </w:p>
    <w:p w:rsidR="00245D80" w:rsidRDefault="00245D80" w:rsidP="00245D80">
      <w:pPr>
        <w:tabs>
          <w:tab w:val="center" w:pos="13892"/>
        </w:tabs>
      </w:pPr>
      <w:r>
        <w:tab/>
      </w:r>
      <w:r w:rsidRPr="00597DDE">
        <w:t>podpis Wykonawcy</w:t>
      </w:r>
    </w:p>
    <w:p w:rsidR="008C610D" w:rsidRDefault="008C610D">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EA3DBD" w:rsidRPr="0080413F" w:rsidTr="00272FA8">
        <w:trPr>
          <w:jc w:val="center"/>
        </w:trPr>
        <w:tc>
          <w:tcPr>
            <w:tcW w:w="53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EA3DBD" w:rsidRPr="0080413F" w:rsidRDefault="00EA3DBD" w:rsidP="00272FA8">
            <w:pPr>
              <w:widowControl w:val="0"/>
              <w:jc w:val="both"/>
              <w:rPr>
                <w:b/>
                <w:bCs/>
                <w:color w:val="000000"/>
              </w:rPr>
            </w:pPr>
            <w:r w:rsidRPr="0080413F">
              <w:rPr>
                <w:b/>
                <w:bCs/>
                <w:color w:val="000000"/>
              </w:rPr>
              <w:t>Przedmiot zamówienia</w:t>
            </w:r>
          </w:p>
          <w:p w:rsidR="00EA3DBD" w:rsidRPr="0080413F" w:rsidRDefault="00EA3DBD" w:rsidP="00272FA8">
            <w:pPr>
              <w:widowControl w:val="0"/>
              <w:spacing w:after="120"/>
              <w:jc w:val="both"/>
              <w:rPr>
                <w:b/>
                <w:bCs/>
                <w:i/>
                <w:color w:val="000000"/>
              </w:rPr>
            </w:pPr>
            <w:r w:rsidRPr="0080413F">
              <w:rPr>
                <w:b/>
                <w:bCs/>
                <w:i/>
                <w:color w:val="000000"/>
              </w:rPr>
              <w:t xml:space="preserve">Pakiet </w:t>
            </w:r>
            <w:r>
              <w:rPr>
                <w:b/>
                <w:bCs/>
                <w:i/>
                <w:color w:val="000000"/>
              </w:rPr>
              <w:t xml:space="preserve">25: </w:t>
            </w:r>
            <w:r w:rsidRPr="00F82399">
              <w:rPr>
                <w:bCs/>
              </w:rPr>
              <w:t xml:space="preserve">Materiały eksploatacyjne do aparatury medycznej </w:t>
            </w:r>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Cena jed.</w:t>
            </w:r>
          </w:p>
          <w:p w:rsidR="00EA3DBD" w:rsidRPr="0080413F" w:rsidRDefault="00EA3DBD"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Wartość</w:t>
            </w:r>
          </w:p>
          <w:p w:rsidR="00EA3DBD" w:rsidRPr="0080413F" w:rsidRDefault="00EA3DBD"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EA3DBD" w:rsidRPr="0080413F" w:rsidRDefault="00EA3DBD"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EA3DBD" w:rsidRPr="0080413F" w:rsidRDefault="00EA3DBD" w:rsidP="00272FA8">
            <w:pPr>
              <w:widowControl w:val="0"/>
              <w:jc w:val="center"/>
              <w:rPr>
                <w:b/>
                <w:bCs/>
                <w:color w:val="000000"/>
              </w:rPr>
            </w:pPr>
            <w:r w:rsidRPr="0080413F">
              <w:rPr>
                <w:b/>
                <w:bCs/>
                <w:color w:val="000000"/>
              </w:rPr>
              <w:t>Nazwa handlowa /</w:t>
            </w:r>
          </w:p>
          <w:p w:rsidR="00EA3DBD" w:rsidRPr="0080413F" w:rsidRDefault="00EA3DBD" w:rsidP="00272FA8">
            <w:pPr>
              <w:widowControl w:val="0"/>
              <w:spacing w:after="120"/>
              <w:jc w:val="center"/>
              <w:rPr>
                <w:b/>
                <w:bCs/>
                <w:color w:val="000000"/>
                <w:highlight w:val="yellow"/>
              </w:rPr>
            </w:pPr>
            <w:r w:rsidRPr="0080413F">
              <w:rPr>
                <w:b/>
                <w:bCs/>
                <w:color w:val="000000"/>
              </w:rPr>
              <w:t>nr katalogowy</w:t>
            </w:r>
          </w:p>
        </w:tc>
      </w:tr>
      <w:tr w:rsidR="00EA3DBD" w:rsidRPr="0080413F" w:rsidTr="00272FA8">
        <w:trPr>
          <w:jc w:val="center"/>
        </w:trPr>
        <w:tc>
          <w:tcPr>
            <w:tcW w:w="539" w:type="dxa"/>
            <w:vAlign w:val="center"/>
          </w:tcPr>
          <w:p w:rsidR="00EA3DBD" w:rsidRPr="0080413F" w:rsidRDefault="00EA3DBD" w:rsidP="00EA3DBD">
            <w:pPr>
              <w:jc w:val="center"/>
            </w:pPr>
            <w:r w:rsidRPr="0080413F">
              <w:t>1.</w:t>
            </w:r>
          </w:p>
        </w:tc>
        <w:tc>
          <w:tcPr>
            <w:tcW w:w="5671" w:type="dxa"/>
            <w:vAlign w:val="center"/>
          </w:tcPr>
          <w:p w:rsidR="00EA3DBD" w:rsidRPr="000A4DCB" w:rsidRDefault="00EA3DBD" w:rsidP="00EA3DBD">
            <w:pPr>
              <w:jc w:val="both"/>
            </w:pPr>
            <w:r w:rsidRPr="000A4DCB">
              <w:t>Komplet(zestaw):</w:t>
            </w:r>
          </w:p>
          <w:p w:rsidR="00EA3DBD" w:rsidRPr="000A4DCB" w:rsidRDefault="00EA3DBD" w:rsidP="00EA3DBD">
            <w:pPr>
              <w:jc w:val="both"/>
            </w:pPr>
            <w:r w:rsidRPr="000A4DCB">
              <w:t>Nośniki (podkładki) korkowe przeznaczone do transportowania przeszczepianej skóry, w technice opracowania przeszczepów metodą MEEK SKIN GRAFTING.</w:t>
            </w:r>
          </w:p>
          <w:p w:rsidR="00EA3DBD" w:rsidRPr="000A4DCB" w:rsidRDefault="00EA3DBD" w:rsidP="00EA3DBD">
            <w:pPr>
              <w:jc w:val="both"/>
            </w:pPr>
            <w:r w:rsidRPr="000A4DCB">
              <w:t>W zestawie z fabrycznie pofałdowaną gazą, dostępną w zależności</w:t>
            </w:r>
            <w:r w:rsidRPr="000A4DCB">
              <w:br/>
              <w:t>od potrzeb zamawiającego w 2 współczynnikach rozszerzenia (1:3, 1:4,) umożliwiająca dostosowanie przeszczepu do wymaganego rozmiarupo uprzednim nacięciu.</w:t>
            </w:r>
          </w:p>
          <w:p w:rsidR="00EA3DBD" w:rsidRDefault="00EA3DBD" w:rsidP="00EA3DBD">
            <w:pPr>
              <w:jc w:val="both"/>
            </w:pPr>
            <w:r w:rsidRPr="000A4DCB">
              <w:t xml:space="preserve">Jedno opakowanie zawierające 10 sztuk nośników i klej </w:t>
            </w:r>
            <w:r w:rsidR="00F6582B">
              <w:br/>
            </w:r>
            <w:r w:rsidRPr="000A4DCB">
              <w:t>o pojemności minimum 200 ml.</w:t>
            </w:r>
          </w:p>
          <w:p w:rsidR="00EA3DBD" w:rsidRPr="00EA3DBD" w:rsidRDefault="00EA3DBD" w:rsidP="00EA3DBD">
            <w:pPr>
              <w:jc w:val="both"/>
            </w:pPr>
            <w:r w:rsidRPr="00646AB6">
              <w:rPr>
                <w:i/>
              </w:rPr>
              <w:t>Wyrób medyczny</w:t>
            </w:r>
          </w:p>
        </w:tc>
        <w:tc>
          <w:tcPr>
            <w:tcW w:w="850" w:type="dxa"/>
            <w:vAlign w:val="center"/>
          </w:tcPr>
          <w:p w:rsidR="00EA3DBD" w:rsidRPr="00EA3DBD" w:rsidRDefault="00EA3DBD" w:rsidP="00EA3DBD">
            <w:pPr>
              <w:jc w:val="center"/>
            </w:pPr>
            <w:r w:rsidRPr="000A4DCB">
              <w:t>zestaw</w:t>
            </w:r>
          </w:p>
        </w:tc>
        <w:tc>
          <w:tcPr>
            <w:tcW w:w="709" w:type="dxa"/>
            <w:vAlign w:val="center"/>
          </w:tcPr>
          <w:p w:rsidR="00EA3DBD" w:rsidRPr="00EA3DBD" w:rsidRDefault="00EA3DBD" w:rsidP="00EA3DBD">
            <w:pPr>
              <w:jc w:val="center"/>
            </w:pPr>
            <w:r w:rsidRPr="000A4DCB">
              <w:t xml:space="preserve">35 </w:t>
            </w:r>
          </w:p>
        </w:tc>
        <w:tc>
          <w:tcPr>
            <w:tcW w:w="1134" w:type="dxa"/>
            <w:vAlign w:val="center"/>
          </w:tcPr>
          <w:p w:rsidR="00EA3DBD" w:rsidRPr="00EA3DBD" w:rsidRDefault="00EA3DBD" w:rsidP="00EA3DBD">
            <w:pPr>
              <w:jc w:val="center"/>
            </w:pPr>
          </w:p>
        </w:tc>
        <w:tc>
          <w:tcPr>
            <w:tcW w:w="1134" w:type="dxa"/>
            <w:vAlign w:val="center"/>
          </w:tcPr>
          <w:p w:rsidR="00EA3DBD" w:rsidRPr="00EA3DBD" w:rsidRDefault="00EA3DBD" w:rsidP="00EA3DBD">
            <w:pPr>
              <w:pStyle w:val="Tekstpodstawowy"/>
              <w:jc w:val="center"/>
              <w:rPr>
                <w:rFonts w:ascii="Times New Roman" w:hAnsi="Times New Roman"/>
                <w:color w:val="auto"/>
                <w:sz w:val="20"/>
              </w:rPr>
            </w:pPr>
          </w:p>
        </w:tc>
        <w:tc>
          <w:tcPr>
            <w:tcW w:w="850" w:type="dxa"/>
            <w:vAlign w:val="center"/>
          </w:tcPr>
          <w:p w:rsidR="00EA3DBD" w:rsidRPr="00EA3DBD" w:rsidRDefault="00EA3DBD" w:rsidP="00EA3DBD">
            <w:pPr>
              <w:pStyle w:val="Tekstpodstawowy"/>
              <w:jc w:val="center"/>
              <w:rPr>
                <w:rFonts w:ascii="Times New Roman" w:hAnsi="Times New Roman"/>
                <w:color w:val="auto"/>
                <w:sz w:val="20"/>
              </w:rPr>
            </w:pPr>
            <w:r w:rsidRPr="00EA3DBD">
              <w:rPr>
                <w:rFonts w:ascii="Times New Roman" w:hAnsi="Times New Roman"/>
                <w:sz w:val="20"/>
              </w:rPr>
              <w:t>8%</w:t>
            </w:r>
          </w:p>
        </w:tc>
        <w:tc>
          <w:tcPr>
            <w:tcW w:w="1276" w:type="dxa"/>
          </w:tcPr>
          <w:p w:rsidR="00EA3DBD" w:rsidRPr="00EA3DBD" w:rsidRDefault="00EA3DBD" w:rsidP="00EA3DBD">
            <w:pPr>
              <w:widowControl w:val="0"/>
              <w:spacing w:after="120"/>
              <w:jc w:val="right"/>
              <w:rPr>
                <w:b/>
                <w:bCs/>
                <w:color w:val="000000"/>
              </w:rPr>
            </w:pPr>
          </w:p>
        </w:tc>
        <w:tc>
          <w:tcPr>
            <w:tcW w:w="1922" w:type="dxa"/>
          </w:tcPr>
          <w:p w:rsidR="00EA3DBD" w:rsidRPr="0080413F" w:rsidRDefault="00EA3DBD" w:rsidP="00EA3DBD">
            <w:pPr>
              <w:widowControl w:val="0"/>
              <w:spacing w:after="120"/>
              <w:jc w:val="right"/>
              <w:rPr>
                <w:b/>
                <w:bCs/>
                <w:color w:val="000000"/>
              </w:rPr>
            </w:pPr>
          </w:p>
        </w:tc>
      </w:tr>
      <w:tr w:rsidR="00EA3DBD" w:rsidRPr="0080413F" w:rsidTr="00272FA8">
        <w:trPr>
          <w:jc w:val="center"/>
        </w:trPr>
        <w:tc>
          <w:tcPr>
            <w:tcW w:w="8903" w:type="dxa"/>
            <w:gridSpan w:val="5"/>
            <w:shd w:val="clear" w:color="auto" w:fill="D9D9D9"/>
          </w:tcPr>
          <w:p w:rsidR="00EA3DBD" w:rsidRPr="0080413F" w:rsidRDefault="00EA3DBD" w:rsidP="00272FA8">
            <w:pPr>
              <w:widowControl w:val="0"/>
              <w:spacing w:after="120"/>
              <w:jc w:val="right"/>
              <w:rPr>
                <w:b/>
                <w:bCs/>
                <w:color w:val="000000"/>
              </w:rPr>
            </w:pPr>
            <w:r w:rsidRPr="0080413F">
              <w:rPr>
                <w:b/>
                <w:bCs/>
                <w:color w:val="000000"/>
              </w:rPr>
              <w:t>Razem</w:t>
            </w:r>
          </w:p>
        </w:tc>
        <w:tc>
          <w:tcPr>
            <w:tcW w:w="1134" w:type="dxa"/>
          </w:tcPr>
          <w:p w:rsidR="00EA3DBD" w:rsidRPr="0080413F" w:rsidRDefault="00EA3DBD" w:rsidP="00272FA8">
            <w:pPr>
              <w:widowControl w:val="0"/>
              <w:spacing w:after="120"/>
              <w:jc w:val="right"/>
              <w:rPr>
                <w:b/>
                <w:bCs/>
                <w:color w:val="000000"/>
              </w:rPr>
            </w:pPr>
          </w:p>
        </w:tc>
        <w:tc>
          <w:tcPr>
            <w:tcW w:w="850" w:type="dxa"/>
            <w:shd w:val="clear" w:color="auto" w:fill="D9D9D9"/>
          </w:tcPr>
          <w:p w:rsidR="00EA3DBD" w:rsidRPr="0080413F" w:rsidRDefault="00EA3DBD" w:rsidP="00272FA8">
            <w:pPr>
              <w:widowControl w:val="0"/>
              <w:spacing w:after="120"/>
              <w:jc w:val="right"/>
              <w:rPr>
                <w:b/>
                <w:bCs/>
                <w:color w:val="000000"/>
              </w:rPr>
            </w:pPr>
          </w:p>
        </w:tc>
        <w:tc>
          <w:tcPr>
            <w:tcW w:w="1276" w:type="dxa"/>
          </w:tcPr>
          <w:p w:rsidR="00EA3DBD" w:rsidRPr="0080413F" w:rsidRDefault="00EA3DBD" w:rsidP="00272FA8">
            <w:pPr>
              <w:widowControl w:val="0"/>
              <w:spacing w:after="120"/>
              <w:jc w:val="right"/>
              <w:rPr>
                <w:b/>
                <w:bCs/>
                <w:color w:val="000000"/>
              </w:rPr>
            </w:pPr>
          </w:p>
        </w:tc>
        <w:tc>
          <w:tcPr>
            <w:tcW w:w="1922" w:type="dxa"/>
            <w:shd w:val="clear" w:color="auto" w:fill="D9D9D9"/>
          </w:tcPr>
          <w:p w:rsidR="00EA3DBD" w:rsidRPr="0080413F" w:rsidRDefault="00EA3DBD" w:rsidP="00272FA8">
            <w:pPr>
              <w:widowControl w:val="0"/>
              <w:spacing w:after="120"/>
              <w:jc w:val="right"/>
              <w:rPr>
                <w:b/>
                <w:bCs/>
                <w:color w:val="000000"/>
              </w:rPr>
            </w:pPr>
          </w:p>
        </w:tc>
      </w:tr>
    </w:tbl>
    <w:p w:rsidR="00EA3DBD" w:rsidRDefault="00EA3DBD" w:rsidP="00EA3DBD"/>
    <w:p w:rsidR="00EA3DBD" w:rsidRDefault="00EA3DBD" w:rsidP="00EA3DBD"/>
    <w:p w:rsidR="00EA3DBD" w:rsidRPr="00597DDE" w:rsidRDefault="00EA3DBD" w:rsidP="00EA3DBD">
      <w:pPr>
        <w:rPr>
          <w:b/>
          <w:sz w:val="24"/>
        </w:rPr>
      </w:pPr>
      <w:r w:rsidRPr="00597DDE">
        <w:rPr>
          <w:b/>
        </w:rPr>
        <w:t xml:space="preserve">Wartość brutto Pakietu </w:t>
      </w:r>
      <w:r>
        <w:rPr>
          <w:b/>
        </w:rPr>
        <w:t>25</w:t>
      </w:r>
      <w:r w:rsidRPr="00597DDE">
        <w:rPr>
          <w:b/>
        </w:rPr>
        <w:t xml:space="preserve"> ........................ zł słownie .......................................................................................................... </w:t>
      </w:r>
    </w:p>
    <w:p w:rsidR="00EA3DBD" w:rsidRPr="00597DDE" w:rsidRDefault="00EA3DBD" w:rsidP="00EA3DBD"/>
    <w:p w:rsidR="00EA3DBD" w:rsidRPr="00597DDE" w:rsidRDefault="00EA3DBD" w:rsidP="00EA3DBD">
      <w:r w:rsidRPr="00597DDE">
        <w:t>w tym:</w:t>
      </w:r>
    </w:p>
    <w:p w:rsidR="00EA3DBD" w:rsidRPr="00597DDE" w:rsidRDefault="00EA3DBD" w:rsidP="00EA3DBD"/>
    <w:p w:rsidR="00877BB1" w:rsidRPr="00597DDE" w:rsidRDefault="00877BB1" w:rsidP="00877BB1">
      <w:pPr>
        <w:tabs>
          <w:tab w:val="right" w:pos="3402"/>
        </w:tabs>
        <w:spacing w:after="120"/>
      </w:pPr>
      <w:r w:rsidRPr="00597DDE">
        <w:t>wartość netto -</w:t>
      </w:r>
      <w:r>
        <w:tab/>
      </w:r>
      <w:r w:rsidRPr="00597DDE">
        <w:t>........................................</w:t>
      </w:r>
      <w:r>
        <w:t xml:space="preserve"> zł</w:t>
      </w:r>
    </w:p>
    <w:p w:rsidR="00877BB1" w:rsidRPr="00597DDE" w:rsidRDefault="00877BB1" w:rsidP="00877BB1">
      <w:pPr>
        <w:tabs>
          <w:tab w:val="right" w:pos="3402"/>
        </w:tabs>
        <w:spacing w:after="120"/>
      </w:pPr>
    </w:p>
    <w:p w:rsidR="00877BB1" w:rsidRPr="00597DDE" w:rsidRDefault="00877BB1" w:rsidP="00877BB1">
      <w:pPr>
        <w:tabs>
          <w:tab w:val="right" w:pos="3402"/>
        </w:tabs>
      </w:pPr>
      <w:r w:rsidRPr="00597DDE">
        <w:t>podatek VAT -</w:t>
      </w:r>
      <w:r>
        <w:tab/>
      </w:r>
      <w:r w:rsidRPr="00597DDE">
        <w:t>........................................</w:t>
      </w:r>
      <w:r>
        <w:t xml:space="preserve"> zł</w:t>
      </w:r>
    </w:p>
    <w:p w:rsidR="00877BB1" w:rsidRDefault="00877BB1" w:rsidP="00877BB1">
      <w:pPr>
        <w:jc w:val="right"/>
      </w:pPr>
    </w:p>
    <w:p w:rsidR="00877BB1" w:rsidRDefault="00877BB1" w:rsidP="00877BB1">
      <w:pPr>
        <w:tabs>
          <w:tab w:val="center" w:pos="13892"/>
        </w:tabs>
      </w:pPr>
      <w:r>
        <w:tab/>
      </w:r>
      <w:r w:rsidRPr="00597DDE">
        <w:t>………………………</w:t>
      </w:r>
    </w:p>
    <w:p w:rsidR="00FD76EF" w:rsidRDefault="00877BB1" w:rsidP="00877BB1">
      <w:pPr>
        <w:tabs>
          <w:tab w:val="center" w:pos="13892"/>
        </w:tabs>
      </w:pPr>
      <w:r>
        <w:tab/>
      </w:r>
      <w:r w:rsidRPr="00597DDE">
        <w:t>podpis Wykonawcy</w:t>
      </w:r>
    </w:p>
    <w:p w:rsidR="00EA3DBD" w:rsidRDefault="00EA3DBD" w:rsidP="00EA3DBD">
      <w:pPr>
        <w:tabs>
          <w:tab w:val="left" w:pos="1770"/>
        </w:tabs>
      </w:pPr>
    </w:p>
    <w:p w:rsidR="00245D80" w:rsidRDefault="00245D80">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F6582B" w:rsidRPr="0080413F" w:rsidTr="00272FA8">
        <w:trPr>
          <w:jc w:val="center"/>
        </w:trPr>
        <w:tc>
          <w:tcPr>
            <w:tcW w:w="539" w:type="dxa"/>
            <w:shd w:val="clear" w:color="auto" w:fill="D9D9D9"/>
            <w:vAlign w:val="center"/>
          </w:tcPr>
          <w:p w:rsidR="00F6582B" w:rsidRPr="0080413F" w:rsidRDefault="00F6582B" w:rsidP="00272FA8">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F6582B" w:rsidRPr="0080413F" w:rsidRDefault="00F6582B" w:rsidP="00272FA8">
            <w:pPr>
              <w:widowControl w:val="0"/>
              <w:jc w:val="both"/>
              <w:rPr>
                <w:b/>
                <w:bCs/>
                <w:color w:val="000000"/>
              </w:rPr>
            </w:pPr>
            <w:r w:rsidRPr="0080413F">
              <w:rPr>
                <w:b/>
                <w:bCs/>
                <w:color w:val="000000"/>
              </w:rPr>
              <w:t>Przedmiot zamówienia</w:t>
            </w:r>
          </w:p>
          <w:p w:rsidR="00F6582B" w:rsidRPr="0080413F" w:rsidRDefault="00F6582B" w:rsidP="00272FA8">
            <w:pPr>
              <w:widowControl w:val="0"/>
              <w:spacing w:after="120"/>
              <w:jc w:val="both"/>
              <w:rPr>
                <w:b/>
                <w:bCs/>
                <w:i/>
                <w:color w:val="000000"/>
              </w:rPr>
            </w:pPr>
            <w:r w:rsidRPr="0080413F">
              <w:rPr>
                <w:b/>
                <w:bCs/>
                <w:i/>
                <w:color w:val="000000"/>
              </w:rPr>
              <w:t xml:space="preserve">Pakiet </w:t>
            </w:r>
            <w:r>
              <w:rPr>
                <w:b/>
                <w:bCs/>
                <w:i/>
                <w:color w:val="000000"/>
              </w:rPr>
              <w:t xml:space="preserve">26: </w:t>
            </w:r>
            <w:r w:rsidRPr="00F82399">
              <w:rPr>
                <w:bCs/>
              </w:rPr>
              <w:t xml:space="preserve">Materiały eksploatacyjne do aparatury medycznej </w:t>
            </w:r>
          </w:p>
        </w:tc>
        <w:tc>
          <w:tcPr>
            <w:tcW w:w="850" w:type="dxa"/>
            <w:shd w:val="clear" w:color="auto" w:fill="D9D9D9"/>
            <w:vAlign w:val="center"/>
          </w:tcPr>
          <w:p w:rsidR="00F6582B" w:rsidRPr="0080413F" w:rsidRDefault="00F6582B" w:rsidP="00272FA8">
            <w:pPr>
              <w:widowControl w:val="0"/>
              <w:spacing w:after="120"/>
              <w:jc w:val="center"/>
              <w:rPr>
                <w:b/>
                <w:bCs/>
                <w:color w:val="000000"/>
              </w:rPr>
            </w:pPr>
            <w:r w:rsidRPr="0080413F">
              <w:rPr>
                <w:b/>
                <w:bCs/>
                <w:color w:val="000000"/>
              </w:rPr>
              <w:t>j.m.</w:t>
            </w:r>
          </w:p>
        </w:tc>
        <w:tc>
          <w:tcPr>
            <w:tcW w:w="709" w:type="dxa"/>
            <w:shd w:val="clear" w:color="auto" w:fill="D9D9D9"/>
            <w:vAlign w:val="center"/>
          </w:tcPr>
          <w:p w:rsidR="00F6582B" w:rsidRPr="0080413F" w:rsidRDefault="00F6582B" w:rsidP="00272FA8">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F6582B" w:rsidRPr="0080413F" w:rsidRDefault="00F6582B" w:rsidP="00272FA8">
            <w:pPr>
              <w:widowControl w:val="0"/>
              <w:jc w:val="center"/>
              <w:rPr>
                <w:b/>
                <w:bCs/>
                <w:color w:val="000000"/>
              </w:rPr>
            </w:pPr>
            <w:r w:rsidRPr="0080413F">
              <w:rPr>
                <w:b/>
                <w:bCs/>
                <w:color w:val="000000"/>
              </w:rPr>
              <w:t>Cena jed.</w:t>
            </w:r>
          </w:p>
          <w:p w:rsidR="00F6582B" w:rsidRPr="0080413F" w:rsidRDefault="00F6582B" w:rsidP="00272FA8">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F6582B" w:rsidRPr="0080413F" w:rsidRDefault="00F6582B" w:rsidP="00272FA8">
            <w:pPr>
              <w:widowControl w:val="0"/>
              <w:jc w:val="center"/>
              <w:rPr>
                <w:b/>
                <w:bCs/>
                <w:color w:val="000000"/>
              </w:rPr>
            </w:pPr>
            <w:r w:rsidRPr="0080413F">
              <w:rPr>
                <w:b/>
                <w:bCs/>
                <w:color w:val="000000"/>
              </w:rPr>
              <w:t>Wartość</w:t>
            </w:r>
          </w:p>
          <w:p w:rsidR="00F6582B" w:rsidRPr="0080413F" w:rsidRDefault="00F6582B" w:rsidP="00272FA8">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F6582B" w:rsidRPr="0080413F" w:rsidRDefault="00F6582B" w:rsidP="00272FA8">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F6582B" w:rsidRPr="0080413F" w:rsidRDefault="00F6582B" w:rsidP="00272FA8">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F6582B" w:rsidRPr="0080413F" w:rsidRDefault="00F6582B" w:rsidP="00272FA8">
            <w:pPr>
              <w:widowControl w:val="0"/>
              <w:jc w:val="center"/>
              <w:rPr>
                <w:b/>
                <w:bCs/>
                <w:color w:val="000000"/>
              </w:rPr>
            </w:pPr>
            <w:r w:rsidRPr="0080413F">
              <w:rPr>
                <w:b/>
                <w:bCs/>
                <w:color w:val="000000"/>
              </w:rPr>
              <w:t>Nazwa handlowa /</w:t>
            </w:r>
          </w:p>
          <w:p w:rsidR="00F6582B" w:rsidRPr="0080413F" w:rsidRDefault="00F6582B" w:rsidP="00272FA8">
            <w:pPr>
              <w:widowControl w:val="0"/>
              <w:spacing w:after="120"/>
              <w:jc w:val="center"/>
              <w:rPr>
                <w:b/>
                <w:bCs/>
                <w:color w:val="000000"/>
                <w:highlight w:val="yellow"/>
              </w:rPr>
            </w:pPr>
            <w:r w:rsidRPr="0080413F">
              <w:rPr>
                <w:b/>
                <w:bCs/>
                <w:color w:val="000000"/>
              </w:rPr>
              <w:t>nr katalogowy</w:t>
            </w:r>
          </w:p>
        </w:tc>
      </w:tr>
      <w:tr w:rsidR="00F6582B" w:rsidRPr="0080413F" w:rsidTr="00272FA8">
        <w:trPr>
          <w:jc w:val="center"/>
        </w:trPr>
        <w:tc>
          <w:tcPr>
            <w:tcW w:w="539" w:type="dxa"/>
            <w:vAlign w:val="center"/>
          </w:tcPr>
          <w:p w:rsidR="00F6582B" w:rsidRPr="0080413F" w:rsidRDefault="00F6582B" w:rsidP="00F6582B">
            <w:pPr>
              <w:jc w:val="center"/>
            </w:pPr>
            <w:r w:rsidRPr="0080413F">
              <w:t>1.</w:t>
            </w:r>
          </w:p>
        </w:tc>
        <w:tc>
          <w:tcPr>
            <w:tcW w:w="5671" w:type="dxa"/>
            <w:vAlign w:val="center"/>
          </w:tcPr>
          <w:p w:rsidR="00F6582B" w:rsidRPr="00EA3DBD" w:rsidRDefault="00F6582B" w:rsidP="00565087">
            <w:pPr>
              <w:jc w:val="both"/>
            </w:pPr>
            <w:r w:rsidRPr="00532EDA">
              <w:rPr>
                <w:color w:val="000000"/>
              </w:rPr>
              <w:t>Zasłonka materiałowa (poliester z powłoką wodoodporną) do parawanu</w:t>
            </w:r>
            <w:r w:rsidR="00565087">
              <w:rPr>
                <w:color w:val="000000"/>
              </w:rPr>
              <w:t xml:space="preserve"> j</w:t>
            </w:r>
            <w:r w:rsidRPr="00532EDA">
              <w:rPr>
                <w:color w:val="000000"/>
              </w:rPr>
              <w:t>ednoskrzydłowego</w:t>
            </w:r>
            <w:r>
              <w:rPr>
                <w:color w:val="000000"/>
              </w:rPr>
              <w:t xml:space="preserve"> typu</w:t>
            </w:r>
            <w:r w:rsidRPr="00532EDA">
              <w:rPr>
                <w:color w:val="000000"/>
              </w:rPr>
              <w:t xml:space="preserve"> PJ-01 ST o szerokości skrzydła 100 cm</w:t>
            </w:r>
            <w:r>
              <w:rPr>
                <w:color w:val="000000"/>
              </w:rPr>
              <w:t>.</w:t>
            </w:r>
          </w:p>
        </w:tc>
        <w:tc>
          <w:tcPr>
            <w:tcW w:w="850" w:type="dxa"/>
            <w:vAlign w:val="center"/>
          </w:tcPr>
          <w:p w:rsidR="00F6582B" w:rsidRPr="00EA3DBD" w:rsidRDefault="00F6582B" w:rsidP="00F6582B">
            <w:pPr>
              <w:jc w:val="center"/>
            </w:pPr>
            <w:r>
              <w:t>sztuka</w:t>
            </w:r>
          </w:p>
        </w:tc>
        <w:tc>
          <w:tcPr>
            <w:tcW w:w="709" w:type="dxa"/>
            <w:vAlign w:val="center"/>
          </w:tcPr>
          <w:p w:rsidR="00F6582B" w:rsidRPr="00EA3DBD" w:rsidRDefault="00F6582B" w:rsidP="00F6582B">
            <w:pPr>
              <w:jc w:val="center"/>
            </w:pPr>
            <w:r>
              <w:t>6</w:t>
            </w:r>
          </w:p>
        </w:tc>
        <w:tc>
          <w:tcPr>
            <w:tcW w:w="1134" w:type="dxa"/>
            <w:vAlign w:val="center"/>
          </w:tcPr>
          <w:p w:rsidR="00F6582B" w:rsidRPr="00EA3DBD" w:rsidRDefault="00F6582B" w:rsidP="00F6582B">
            <w:pPr>
              <w:jc w:val="center"/>
            </w:pPr>
          </w:p>
        </w:tc>
        <w:tc>
          <w:tcPr>
            <w:tcW w:w="1134" w:type="dxa"/>
            <w:vAlign w:val="center"/>
          </w:tcPr>
          <w:p w:rsidR="00F6582B" w:rsidRPr="00EA3DBD" w:rsidRDefault="00F6582B" w:rsidP="00F6582B">
            <w:pPr>
              <w:pStyle w:val="Tekstpodstawowy"/>
              <w:jc w:val="center"/>
              <w:rPr>
                <w:rFonts w:ascii="Times New Roman" w:hAnsi="Times New Roman"/>
                <w:color w:val="auto"/>
                <w:sz w:val="20"/>
              </w:rPr>
            </w:pPr>
          </w:p>
        </w:tc>
        <w:tc>
          <w:tcPr>
            <w:tcW w:w="850" w:type="dxa"/>
            <w:vAlign w:val="center"/>
          </w:tcPr>
          <w:p w:rsidR="00F6582B" w:rsidRPr="00EA3DBD" w:rsidRDefault="00F6582B" w:rsidP="00F6582B">
            <w:pPr>
              <w:pStyle w:val="Tekstpodstawowy"/>
              <w:jc w:val="center"/>
              <w:rPr>
                <w:rFonts w:ascii="Times New Roman" w:hAnsi="Times New Roman"/>
                <w:color w:val="auto"/>
                <w:sz w:val="20"/>
              </w:rPr>
            </w:pPr>
          </w:p>
        </w:tc>
        <w:tc>
          <w:tcPr>
            <w:tcW w:w="1276" w:type="dxa"/>
          </w:tcPr>
          <w:p w:rsidR="00F6582B" w:rsidRPr="00EA3DBD" w:rsidRDefault="00F6582B" w:rsidP="00F6582B">
            <w:pPr>
              <w:widowControl w:val="0"/>
              <w:spacing w:after="120"/>
              <w:jc w:val="right"/>
              <w:rPr>
                <w:b/>
                <w:bCs/>
                <w:color w:val="000000"/>
              </w:rPr>
            </w:pPr>
          </w:p>
        </w:tc>
        <w:tc>
          <w:tcPr>
            <w:tcW w:w="1922" w:type="dxa"/>
          </w:tcPr>
          <w:p w:rsidR="00F6582B" w:rsidRPr="0080413F" w:rsidRDefault="00F6582B" w:rsidP="00F6582B">
            <w:pPr>
              <w:widowControl w:val="0"/>
              <w:spacing w:after="120"/>
              <w:jc w:val="right"/>
              <w:rPr>
                <w:b/>
                <w:bCs/>
                <w:color w:val="000000"/>
              </w:rPr>
            </w:pPr>
          </w:p>
        </w:tc>
      </w:tr>
      <w:tr w:rsidR="00F6582B" w:rsidRPr="0080413F" w:rsidTr="00272FA8">
        <w:trPr>
          <w:jc w:val="center"/>
        </w:trPr>
        <w:tc>
          <w:tcPr>
            <w:tcW w:w="539" w:type="dxa"/>
            <w:vAlign w:val="center"/>
          </w:tcPr>
          <w:p w:rsidR="00F6582B" w:rsidRPr="0080413F" w:rsidRDefault="00F6582B" w:rsidP="00F6582B">
            <w:pPr>
              <w:jc w:val="center"/>
            </w:pPr>
            <w:r>
              <w:t>2.</w:t>
            </w:r>
          </w:p>
        </w:tc>
        <w:tc>
          <w:tcPr>
            <w:tcW w:w="5671" w:type="dxa"/>
            <w:vAlign w:val="center"/>
          </w:tcPr>
          <w:p w:rsidR="00F6582B" w:rsidRPr="00EA3DBD" w:rsidRDefault="00F6582B" w:rsidP="00F6582B">
            <w:pPr>
              <w:jc w:val="both"/>
            </w:pPr>
            <w:r w:rsidRPr="00532EDA">
              <w:rPr>
                <w:color w:val="000000"/>
              </w:rPr>
              <w:t xml:space="preserve">Zasłonka materiałowa (poliester z powłoką wodoodporną) do parawanów teleskopowych, wymiary: </w:t>
            </w:r>
            <w:r>
              <w:rPr>
                <w:color w:val="000000"/>
              </w:rPr>
              <w:t xml:space="preserve">szerokość </w:t>
            </w:r>
            <w:r w:rsidRPr="00532EDA">
              <w:rPr>
                <w:color w:val="000000"/>
              </w:rPr>
              <w:t xml:space="preserve">220 x </w:t>
            </w:r>
            <w:r>
              <w:rPr>
                <w:color w:val="000000"/>
              </w:rPr>
              <w:t>wysokość 150 cm (+/-5cm</w:t>
            </w:r>
            <w:r w:rsidRPr="00532EDA">
              <w:rPr>
                <w:color w:val="000000"/>
              </w:rPr>
              <w:t>)</w:t>
            </w:r>
          </w:p>
        </w:tc>
        <w:tc>
          <w:tcPr>
            <w:tcW w:w="850" w:type="dxa"/>
            <w:vAlign w:val="center"/>
          </w:tcPr>
          <w:p w:rsidR="00F6582B" w:rsidRPr="00EA3DBD" w:rsidRDefault="00F6582B" w:rsidP="00F6582B">
            <w:pPr>
              <w:jc w:val="center"/>
            </w:pPr>
            <w:r>
              <w:t>sztuka</w:t>
            </w:r>
          </w:p>
        </w:tc>
        <w:tc>
          <w:tcPr>
            <w:tcW w:w="709" w:type="dxa"/>
            <w:vAlign w:val="center"/>
          </w:tcPr>
          <w:p w:rsidR="00F6582B" w:rsidRPr="00EA3DBD" w:rsidRDefault="00F6582B" w:rsidP="00F6582B">
            <w:pPr>
              <w:jc w:val="center"/>
            </w:pPr>
            <w:r>
              <w:t>6</w:t>
            </w:r>
          </w:p>
        </w:tc>
        <w:tc>
          <w:tcPr>
            <w:tcW w:w="1134" w:type="dxa"/>
            <w:vAlign w:val="center"/>
          </w:tcPr>
          <w:p w:rsidR="00F6582B" w:rsidRPr="00EA3DBD" w:rsidRDefault="00F6582B" w:rsidP="00F6582B">
            <w:pPr>
              <w:jc w:val="center"/>
            </w:pPr>
          </w:p>
        </w:tc>
        <w:tc>
          <w:tcPr>
            <w:tcW w:w="1134" w:type="dxa"/>
            <w:vAlign w:val="center"/>
          </w:tcPr>
          <w:p w:rsidR="00F6582B" w:rsidRPr="00EA3DBD" w:rsidRDefault="00F6582B" w:rsidP="00F6582B">
            <w:pPr>
              <w:pStyle w:val="Tekstpodstawowy"/>
              <w:jc w:val="center"/>
              <w:rPr>
                <w:rFonts w:ascii="Times New Roman" w:hAnsi="Times New Roman"/>
                <w:color w:val="auto"/>
                <w:sz w:val="20"/>
              </w:rPr>
            </w:pPr>
          </w:p>
        </w:tc>
        <w:tc>
          <w:tcPr>
            <w:tcW w:w="850" w:type="dxa"/>
            <w:vAlign w:val="center"/>
          </w:tcPr>
          <w:p w:rsidR="00F6582B" w:rsidRPr="00EA3DBD" w:rsidRDefault="00F6582B" w:rsidP="00F6582B">
            <w:pPr>
              <w:pStyle w:val="Tekstpodstawowy"/>
              <w:jc w:val="center"/>
              <w:rPr>
                <w:rFonts w:ascii="Times New Roman" w:hAnsi="Times New Roman"/>
                <w:color w:val="auto"/>
                <w:sz w:val="20"/>
              </w:rPr>
            </w:pPr>
          </w:p>
        </w:tc>
        <w:tc>
          <w:tcPr>
            <w:tcW w:w="1276" w:type="dxa"/>
          </w:tcPr>
          <w:p w:rsidR="00F6582B" w:rsidRPr="00EA3DBD" w:rsidRDefault="00F6582B" w:rsidP="00F6582B">
            <w:pPr>
              <w:widowControl w:val="0"/>
              <w:spacing w:after="120"/>
              <w:jc w:val="right"/>
              <w:rPr>
                <w:b/>
                <w:bCs/>
                <w:color w:val="000000"/>
              </w:rPr>
            </w:pPr>
          </w:p>
        </w:tc>
        <w:tc>
          <w:tcPr>
            <w:tcW w:w="1922" w:type="dxa"/>
          </w:tcPr>
          <w:p w:rsidR="00F6582B" w:rsidRPr="0080413F" w:rsidRDefault="00F6582B" w:rsidP="00F6582B">
            <w:pPr>
              <w:widowControl w:val="0"/>
              <w:spacing w:after="120"/>
              <w:jc w:val="right"/>
              <w:rPr>
                <w:b/>
                <w:bCs/>
                <w:color w:val="000000"/>
              </w:rPr>
            </w:pPr>
          </w:p>
        </w:tc>
      </w:tr>
      <w:tr w:rsidR="00F6582B" w:rsidRPr="0080413F" w:rsidTr="00272FA8">
        <w:trPr>
          <w:jc w:val="center"/>
        </w:trPr>
        <w:tc>
          <w:tcPr>
            <w:tcW w:w="8903" w:type="dxa"/>
            <w:gridSpan w:val="5"/>
            <w:shd w:val="clear" w:color="auto" w:fill="D9D9D9"/>
          </w:tcPr>
          <w:p w:rsidR="00F6582B" w:rsidRPr="0080413F" w:rsidRDefault="00F6582B" w:rsidP="00272FA8">
            <w:pPr>
              <w:widowControl w:val="0"/>
              <w:spacing w:after="120"/>
              <w:jc w:val="right"/>
              <w:rPr>
                <w:b/>
                <w:bCs/>
                <w:color w:val="000000"/>
              </w:rPr>
            </w:pPr>
            <w:r w:rsidRPr="0080413F">
              <w:rPr>
                <w:b/>
                <w:bCs/>
                <w:color w:val="000000"/>
              </w:rPr>
              <w:t>Razem</w:t>
            </w:r>
          </w:p>
        </w:tc>
        <w:tc>
          <w:tcPr>
            <w:tcW w:w="1134" w:type="dxa"/>
          </w:tcPr>
          <w:p w:rsidR="00F6582B" w:rsidRPr="0080413F" w:rsidRDefault="00F6582B" w:rsidP="00272FA8">
            <w:pPr>
              <w:widowControl w:val="0"/>
              <w:spacing w:after="120"/>
              <w:jc w:val="right"/>
              <w:rPr>
                <w:b/>
                <w:bCs/>
                <w:color w:val="000000"/>
              </w:rPr>
            </w:pPr>
          </w:p>
        </w:tc>
        <w:tc>
          <w:tcPr>
            <w:tcW w:w="850" w:type="dxa"/>
            <w:shd w:val="clear" w:color="auto" w:fill="D9D9D9"/>
          </w:tcPr>
          <w:p w:rsidR="00F6582B" w:rsidRPr="0080413F" w:rsidRDefault="00F6582B" w:rsidP="00272FA8">
            <w:pPr>
              <w:widowControl w:val="0"/>
              <w:spacing w:after="120"/>
              <w:jc w:val="right"/>
              <w:rPr>
                <w:b/>
                <w:bCs/>
                <w:color w:val="000000"/>
              </w:rPr>
            </w:pPr>
          </w:p>
        </w:tc>
        <w:tc>
          <w:tcPr>
            <w:tcW w:w="1276" w:type="dxa"/>
          </w:tcPr>
          <w:p w:rsidR="00F6582B" w:rsidRPr="0080413F" w:rsidRDefault="00F6582B" w:rsidP="00272FA8">
            <w:pPr>
              <w:widowControl w:val="0"/>
              <w:spacing w:after="120"/>
              <w:jc w:val="right"/>
              <w:rPr>
                <w:b/>
                <w:bCs/>
                <w:color w:val="000000"/>
              </w:rPr>
            </w:pPr>
          </w:p>
        </w:tc>
        <w:tc>
          <w:tcPr>
            <w:tcW w:w="1922" w:type="dxa"/>
            <w:shd w:val="clear" w:color="auto" w:fill="D9D9D9"/>
          </w:tcPr>
          <w:p w:rsidR="00F6582B" w:rsidRPr="0080413F" w:rsidRDefault="00F6582B" w:rsidP="00272FA8">
            <w:pPr>
              <w:widowControl w:val="0"/>
              <w:spacing w:after="120"/>
              <w:jc w:val="right"/>
              <w:rPr>
                <w:b/>
                <w:bCs/>
                <w:color w:val="000000"/>
              </w:rPr>
            </w:pPr>
          </w:p>
        </w:tc>
      </w:tr>
    </w:tbl>
    <w:p w:rsidR="00F6582B" w:rsidRDefault="00F6582B" w:rsidP="00F6582B"/>
    <w:p w:rsidR="00F6582B" w:rsidRDefault="00F6582B" w:rsidP="00F6582B"/>
    <w:p w:rsidR="00F6582B" w:rsidRPr="00597DDE" w:rsidRDefault="00F6582B" w:rsidP="00F6582B">
      <w:pPr>
        <w:rPr>
          <w:b/>
          <w:sz w:val="24"/>
        </w:rPr>
      </w:pPr>
      <w:r w:rsidRPr="00597DDE">
        <w:rPr>
          <w:b/>
        </w:rPr>
        <w:t xml:space="preserve">Wartość brutto Pakietu </w:t>
      </w:r>
      <w:r>
        <w:rPr>
          <w:b/>
        </w:rPr>
        <w:t>26</w:t>
      </w:r>
      <w:r w:rsidRPr="00597DDE">
        <w:rPr>
          <w:b/>
        </w:rPr>
        <w:t xml:space="preserve"> ........................ zł słownie .......................................................................................................... </w:t>
      </w:r>
    </w:p>
    <w:p w:rsidR="00F6582B" w:rsidRPr="00597DDE" w:rsidRDefault="00F6582B" w:rsidP="00F6582B"/>
    <w:p w:rsidR="00F6582B" w:rsidRPr="00597DDE" w:rsidRDefault="00F6582B" w:rsidP="00F6582B">
      <w:r w:rsidRPr="00597DDE">
        <w:t>w tym:</w:t>
      </w:r>
    </w:p>
    <w:p w:rsidR="00F6582B" w:rsidRPr="00597DDE" w:rsidRDefault="00F6582B" w:rsidP="00F6582B"/>
    <w:p w:rsidR="00877BB1" w:rsidRPr="00597DDE" w:rsidRDefault="00877BB1" w:rsidP="00877BB1">
      <w:pPr>
        <w:tabs>
          <w:tab w:val="right" w:pos="3402"/>
        </w:tabs>
        <w:spacing w:after="120"/>
      </w:pPr>
      <w:r w:rsidRPr="00597DDE">
        <w:t>wartość netto -</w:t>
      </w:r>
      <w:r>
        <w:tab/>
      </w:r>
      <w:r w:rsidRPr="00597DDE">
        <w:t>........................................</w:t>
      </w:r>
      <w:r>
        <w:t xml:space="preserve"> zł</w:t>
      </w:r>
    </w:p>
    <w:p w:rsidR="00877BB1" w:rsidRPr="00597DDE" w:rsidRDefault="00877BB1" w:rsidP="00877BB1">
      <w:pPr>
        <w:tabs>
          <w:tab w:val="right" w:pos="3402"/>
        </w:tabs>
        <w:spacing w:after="120"/>
      </w:pPr>
    </w:p>
    <w:p w:rsidR="00877BB1" w:rsidRPr="00597DDE" w:rsidRDefault="00877BB1" w:rsidP="00877BB1">
      <w:pPr>
        <w:tabs>
          <w:tab w:val="right" w:pos="3402"/>
        </w:tabs>
      </w:pPr>
      <w:r w:rsidRPr="00597DDE">
        <w:t>podatek VAT -</w:t>
      </w:r>
      <w:r>
        <w:tab/>
      </w:r>
      <w:r w:rsidRPr="00597DDE">
        <w:t>........................................</w:t>
      </w:r>
      <w:r>
        <w:t xml:space="preserve"> zł</w:t>
      </w:r>
    </w:p>
    <w:p w:rsidR="00877BB1" w:rsidRDefault="00877BB1" w:rsidP="00877BB1">
      <w:pPr>
        <w:jc w:val="right"/>
      </w:pPr>
    </w:p>
    <w:p w:rsidR="00877BB1" w:rsidRDefault="00877BB1" w:rsidP="00877BB1">
      <w:pPr>
        <w:tabs>
          <w:tab w:val="center" w:pos="13892"/>
        </w:tabs>
      </w:pPr>
      <w:r>
        <w:tab/>
      </w:r>
      <w:r w:rsidRPr="00597DDE">
        <w:t>………………………</w:t>
      </w:r>
    </w:p>
    <w:p w:rsidR="00FD76EF" w:rsidRDefault="00877BB1" w:rsidP="00877BB1">
      <w:pPr>
        <w:tabs>
          <w:tab w:val="center" w:pos="13892"/>
        </w:tabs>
      </w:pPr>
      <w:r>
        <w:tab/>
      </w:r>
      <w:r w:rsidRPr="00597DDE">
        <w:t>podpis Wykonawcy</w:t>
      </w:r>
    </w:p>
    <w:p w:rsidR="00245D80" w:rsidRDefault="00245D80" w:rsidP="00245D80">
      <w:pPr>
        <w:tabs>
          <w:tab w:val="center" w:pos="13892"/>
        </w:tabs>
      </w:pPr>
    </w:p>
    <w:p w:rsidR="00F6582B" w:rsidRPr="00EA3DBD" w:rsidRDefault="00F6582B" w:rsidP="00F6582B">
      <w:pPr>
        <w:jc w:val="center"/>
        <w:sectPr w:rsidR="00F6582B" w:rsidRPr="00EA3DBD" w:rsidSect="00F6582B">
          <w:pgSz w:w="16838" w:h="11906" w:orient="landscape" w:code="9"/>
          <w:pgMar w:top="991" w:right="851" w:bottom="851" w:left="851" w:header="708" w:footer="514" w:gutter="0"/>
          <w:cols w:space="708"/>
          <w:docGrid w:linePitch="360"/>
        </w:sectPr>
      </w:pPr>
    </w:p>
    <w:p w:rsidR="00A40400" w:rsidRPr="00A64529" w:rsidRDefault="00A40400" w:rsidP="00F6582B">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C3440C" w:rsidP="00A40400">
      <w:pPr>
        <w:spacing w:after="120"/>
        <w:ind w:right="2552"/>
        <w:rPr>
          <w:i/>
          <w:sz w:val="16"/>
          <w:szCs w:val="16"/>
        </w:rPr>
      </w:pPr>
      <w:r>
        <w:rPr>
          <w:i/>
          <w:sz w:val="16"/>
          <w:szCs w:val="16"/>
        </w:rPr>
        <w:t>(pełna nazwa/firma, adres</w:t>
      </w:r>
      <w:r w:rsidR="00491B96" w:rsidRPr="009277B4">
        <w:rPr>
          <w:i/>
          <w:sz w:val="16"/>
          <w:szCs w:val="16"/>
        </w:rPr>
        <w:t>)</w:t>
      </w:r>
    </w:p>
    <w:p w:rsidR="007966E7" w:rsidRDefault="007966E7" w:rsidP="00A40400">
      <w:pPr>
        <w:jc w:val="center"/>
        <w:rPr>
          <w:u w:val="single"/>
        </w:rPr>
      </w:pPr>
    </w:p>
    <w:p w:rsidR="00A40400" w:rsidRPr="009277B4" w:rsidRDefault="00A40400" w:rsidP="00A40400">
      <w:pPr>
        <w:jc w:val="center"/>
        <w:rPr>
          <w:b/>
          <w:u w:val="single"/>
        </w:rPr>
      </w:pPr>
      <w:r w:rsidRPr="009277B4">
        <w:rPr>
          <w:b/>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8F0463">
      <w:pPr>
        <w:spacing w:after="240"/>
        <w:jc w:val="center"/>
        <w:rPr>
          <w:b/>
        </w:rPr>
      </w:pPr>
      <w:r w:rsidRPr="008E20EB">
        <w:rPr>
          <w:b/>
        </w:rPr>
        <w:t>DOTYCZĄCE PRZESŁANEK WYKLUCZENIA Z POSTĘPOWANIA</w:t>
      </w:r>
    </w:p>
    <w:p w:rsidR="00A40400" w:rsidRPr="009277B4" w:rsidRDefault="00A40400" w:rsidP="00DE0B88">
      <w:pPr>
        <w:pStyle w:val="Tekstpodstawowy"/>
        <w:jc w:val="both"/>
        <w:rPr>
          <w:rFonts w:ascii="Times New Roman" w:hAnsi="Times New Roman"/>
          <w:color w:val="auto"/>
          <w:sz w:val="20"/>
        </w:rPr>
      </w:pPr>
      <w:r w:rsidRPr="009277B4">
        <w:rPr>
          <w:rFonts w:ascii="Times New Roman" w:hAnsi="Times New Roman"/>
          <w:sz w:val="20"/>
        </w:rPr>
        <w:t>Na potrzeby postępowania o udzielenie zamówienia</w:t>
      </w:r>
      <w:r w:rsidR="001A6360" w:rsidRPr="009277B4">
        <w:rPr>
          <w:rFonts w:ascii="Times New Roman" w:hAnsi="Times New Roman"/>
          <w:sz w:val="20"/>
        </w:rPr>
        <w:t xml:space="preserve"> publicznego nr sprawy </w:t>
      </w:r>
      <w:r w:rsidR="001A6360" w:rsidRPr="005D6D8F">
        <w:rPr>
          <w:rFonts w:ascii="Times New Roman" w:hAnsi="Times New Roman"/>
          <w:b/>
          <w:sz w:val="20"/>
        </w:rPr>
        <w:t>CLO/ZP/</w:t>
      </w:r>
      <w:r w:rsidR="0066634D">
        <w:rPr>
          <w:rFonts w:ascii="Times New Roman" w:hAnsi="Times New Roman"/>
          <w:b/>
          <w:sz w:val="20"/>
        </w:rPr>
        <w:t>4</w:t>
      </w:r>
      <w:r w:rsidR="00C2170C">
        <w:rPr>
          <w:rFonts w:ascii="Times New Roman" w:hAnsi="Times New Roman"/>
          <w:b/>
          <w:sz w:val="20"/>
        </w:rPr>
        <w:t>4</w:t>
      </w:r>
      <w:r w:rsidR="00491B96" w:rsidRPr="005D6D8F">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7966E7"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nie podlegam wykluczeniu z p</w:t>
      </w:r>
      <w:r w:rsidR="00491B96" w:rsidRPr="007966E7">
        <w:rPr>
          <w:sz w:val="23"/>
          <w:szCs w:val="23"/>
        </w:rPr>
        <w:t>ostępowania na podstawie art. 108</w:t>
      </w:r>
      <w:r w:rsidRPr="007966E7">
        <w:rPr>
          <w:sz w:val="23"/>
          <w:szCs w:val="23"/>
        </w:rPr>
        <w:t xml:space="preserve"> ust</w:t>
      </w:r>
      <w:r w:rsidR="006B1A49" w:rsidRPr="007966E7">
        <w:rPr>
          <w:sz w:val="23"/>
          <w:szCs w:val="23"/>
        </w:rPr>
        <w:t>.</w:t>
      </w:r>
      <w:r w:rsidRPr="007966E7">
        <w:rPr>
          <w:sz w:val="23"/>
          <w:szCs w:val="23"/>
        </w:rPr>
        <w:t xml:space="preserve"> 1 ustawy Pzp.</w:t>
      </w:r>
    </w:p>
    <w:p w:rsidR="007966E7" w:rsidRPr="007966E7" w:rsidRDefault="007966E7" w:rsidP="007966E7">
      <w:pPr>
        <w:pStyle w:val="Akapitzlist"/>
        <w:widowControl/>
        <w:suppressAutoHyphens w:val="0"/>
        <w:ind w:left="284"/>
        <w:contextualSpacing/>
        <w:jc w:val="both"/>
        <w:rPr>
          <w:sz w:val="23"/>
          <w:szCs w:val="23"/>
        </w:rPr>
      </w:pPr>
    </w:p>
    <w:p w:rsidR="00AA7EC3"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zachodzą w stosunku do mnie podstawy wykluczenia z postępowania na podstawie art. ………. ustawy Pzp</w:t>
      </w:r>
      <w:r w:rsidRPr="007966E7">
        <w:rPr>
          <w:i/>
          <w:sz w:val="23"/>
          <w:szCs w:val="23"/>
        </w:rPr>
        <w:t>(podać mającą zastosowanie podstawę wykluczeni</w:t>
      </w:r>
      <w:r w:rsidR="00491B96" w:rsidRPr="007966E7">
        <w:rPr>
          <w:i/>
          <w:sz w:val="23"/>
          <w:szCs w:val="23"/>
        </w:rPr>
        <w:t xml:space="preserve">a spośród wymienionych w art. 108 ust. 1 pkt </w:t>
      </w:r>
      <w:r w:rsidR="009277B4" w:rsidRPr="007966E7">
        <w:rPr>
          <w:i/>
          <w:sz w:val="23"/>
          <w:szCs w:val="23"/>
        </w:rPr>
        <w:t>1,2 i 5</w:t>
      </w:r>
      <w:r w:rsidRPr="007966E7">
        <w:rPr>
          <w:i/>
          <w:sz w:val="23"/>
          <w:szCs w:val="23"/>
        </w:rPr>
        <w:t>).</w:t>
      </w:r>
    </w:p>
    <w:p w:rsidR="00546734" w:rsidRPr="007966E7" w:rsidRDefault="00AA7EC3" w:rsidP="007966E7">
      <w:pPr>
        <w:ind w:left="284"/>
        <w:jc w:val="both"/>
        <w:rPr>
          <w:sz w:val="23"/>
          <w:szCs w:val="23"/>
        </w:rPr>
      </w:pPr>
      <w:r w:rsidRPr="007966E7">
        <w:rPr>
          <w:sz w:val="23"/>
          <w:szCs w:val="23"/>
        </w:rPr>
        <w:t xml:space="preserve">Oświadczam, że </w:t>
      </w:r>
      <w:r w:rsidR="00546734" w:rsidRPr="007966E7">
        <w:rPr>
          <w:sz w:val="23"/>
          <w:szCs w:val="23"/>
        </w:rPr>
        <w:t>s</w:t>
      </w:r>
      <w:r w:rsidR="00F5178B" w:rsidRPr="007966E7">
        <w:rPr>
          <w:sz w:val="23"/>
          <w:szCs w:val="23"/>
        </w:rPr>
        <w:t xml:space="preserve">pełniam łącznie </w:t>
      </w:r>
      <w:r w:rsidR="00546734" w:rsidRPr="007966E7">
        <w:rPr>
          <w:sz w:val="23"/>
          <w:szCs w:val="23"/>
        </w:rPr>
        <w:t xml:space="preserve">wszystkie </w:t>
      </w:r>
      <w:r w:rsidRPr="007966E7">
        <w:rPr>
          <w:sz w:val="23"/>
          <w:szCs w:val="23"/>
        </w:rPr>
        <w:t xml:space="preserve">przesłanki określone w art. 110 ust. 2 </w:t>
      </w:r>
      <w:r w:rsidR="00DE0B88" w:rsidRPr="007966E7">
        <w:rPr>
          <w:sz w:val="23"/>
          <w:szCs w:val="23"/>
        </w:rPr>
        <w:t xml:space="preserve">ustawy </w:t>
      </w:r>
      <w:r w:rsidRPr="007966E7">
        <w:rPr>
          <w:sz w:val="23"/>
          <w:szCs w:val="23"/>
        </w:rPr>
        <w:t xml:space="preserve">Pzp, które stanowią podstawę do uznania </w:t>
      </w:r>
      <w:r w:rsidR="00546734" w:rsidRPr="007966E7">
        <w:rPr>
          <w:sz w:val="23"/>
          <w:szCs w:val="23"/>
        </w:rPr>
        <w:t xml:space="preserve">za rzetelnie podjęte przeze mnie działania w procesie sanacyjnym </w:t>
      </w:r>
      <w:r w:rsidRPr="007966E7">
        <w:rPr>
          <w:sz w:val="23"/>
          <w:szCs w:val="23"/>
        </w:rPr>
        <w:t>przez Zamawiającego</w:t>
      </w:r>
      <w:r w:rsidR="00546734" w:rsidRPr="007966E7">
        <w:rPr>
          <w:sz w:val="23"/>
          <w:szCs w:val="23"/>
        </w:rPr>
        <w:t>.</w:t>
      </w:r>
    </w:p>
    <w:p w:rsidR="00546734" w:rsidRPr="007966E7" w:rsidRDefault="00546734" w:rsidP="009655AC">
      <w:pPr>
        <w:ind w:left="360" w:hanging="76"/>
        <w:jc w:val="both"/>
        <w:rPr>
          <w:sz w:val="23"/>
          <w:szCs w:val="23"/>
        </w:rPr>
      </w:pPr>
      <w:r w:rsidRPr="007966E7">
        <w:rPr>
          <w:sz w:val="23"/>
          <w:szCs w:val="23"/>
        </w:rPr>
        <w:t>Na potwierdzenie mojego oświadczenia przedstawiam następujące dokumenty:</w:t>
      </w:r>
    </w:p>
    <w:p w:rsidR="00546734" w:rsidRPr="007966E7" w:rsidRDefault="009655AC" w:rsidP="00C942C3">
      <w:pPr>
        <w:numPr>
          <w:ilvl w:val="0"/>
          <w:numId w:val="7"/>
        </w:numPr>
        <w:ind w:left="567" w:hanging="283"/>
        <w:jc w:val="both"/>
        <w:rPr>
          <w:sz w:val="23"/>
          <w:szCs w:val="23"/>
        </w:rPr>
      </w:pPr>
      <w:r w:rsidRPr="007966E7">
        <w:rPr>
          <w:sz w:val="23"/>
          <w:szCs w:val="23"/>
        </w:rPr>
        <w:t>.</w:t>
      </w:r>
      <w:r w:rsidR="00546734"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A40400" w:rsidRPr="009277B4" w:rsidRDefault="00A40400" w:rsidP="00A40400">
      <w:pPr>
        <w:jc w:val="both"/>
      </w:pPr>
    </w:p>
    <w:p w:rsidR="009A64AE" w:rsidRPr="009277B4" w:rsidRDefault="009A64AE" w:rsidP="00A40400">
      <w:pPr>
        <w:jc w:val="both"/>
        <w:rPr>
          <w:i/>
        </w:rPr>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Pr="009277B4" w:rsidRDefault="00A40400" w:rsidP="00A40400">
      <w:pPr>
        <w:jc w:val="both"/>
        <w:rPr>
          <w:sz w:val="22"/>
          <w:szCs w:val="22"/>
        </w:rPr>
      </w:pPr>
    </w:p>
    <w:p w:rsidR="00A64529" w:rsidRPr="009277B4" w:rsidRDefault="00A64529" w:rsidP="00A40400">
      <w:pPr>
        <w:jc w:val="both"/>
      </w:pPr>
    </w:p>
    <w:p w:rsidR="00A40400" w:rsidRPr="009277B4" w:rsidRDefault="00A40400" w:rsidP="00A40400">
      <w:pPr>
        <w:jc w:val="both"/>
      </w:pPr>
      <w:r w:rsidRPr="009277B4">
        <w:t>…………….…….</w:t>
      </w:r>
      <w:r w:rsidR="00FB708B" w:rsidRPr="009277B4">
        <w:t xml:space="preserve">, </w:t>
      </w:r>
      <w:r w:rsidRPr="009277B4">
        <w:rPr>
          <w:sz w:val="21"/>
          <w:szCs w:val="21"/>
        </w:rPr>
        <w:t>dnia …………………. r.</w:t>
      </w:r>
      <w:r w:rsidRPr="009277B4">
        <w:tab/>
      </w:r>
      <w:r w:rsidRPr="009277B4">
        <w:tab/>
      </w:r>
      <w:r w:rsidRPr="009277B4">
        <w:tab/>
      </w:r>
      <w:r w:rsidRPr="009277B4">
        <w:tab/>
        <w:t>…………………………………………</w:t>
      </w:r>
    </w:p>
    <w:p w:rsidR="0078443E" w:rsidRPr="005B08A2" w:rsidRDefault="00A40400" w:rsidP="005B08A2">
      <w:pPr>
        <w:ind w:left="5664" w:firstLine="708"/>
        <w:jc w:val="both"/>
        <w:rPr>
          <w:i/>
          <w:sz w:val="16"/>
          <w:szCs w:val="16"/>
        </w:rPr>
      </w:pPr>
      <w:r w:rsidRPr="009277B4">
        <w:rPr>
          <w:i/>
          <w:sz w:val="16"/>
          <w:szCs w:val="16"/>
        </w:rPr>
        <w:t xml:space="preserve">                                         (podpis)</w:t>
      </w:r>
    </w:p>
    <w:p w:rsidR="00416210" w:rsidRDefault="00416210" w:rsidP="00541B9C">
      <w:pPr>
        <w:pStyle w:val="Tekstpodstawowy"/>
        <w:spacing w:after="120"/>
        <w:rPr>
          <w:rFonts w:ascii="Times New Roman" w:hAnsi="Times New Roman"/>
          <w:b/>
          <w:bCs/>
          <w:szCs w:val="24"/>
        </w:rPr>
      </w:pPr>
    </w:p>
    <w:sectPr w:rsidR="00416210" w:rsidSect="00B6271D">
      <w:footerReference w:type="default" r:id="rId9"/>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6D1" w:rsidRDefault="00AF06D1">
      <w:r>
        <w:separator/>
      </w:r>
    </w:p>
  </w:endnote>
  <w:endnote w:type="continuationSeparator" w:id="1">
    <w:p w:rsidR="00AF06D1" w:rsidRDefault="00AF0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A8" w:rsidRDefault="00272FA8">
    <w:pPr>
      <w:pStyle w:val="Stopka"/>
      <w:jc w:val="right"/>
    </w:pPr>
  </w:p>
  <w:p w:rsidR="00272FA8" w:rsidRDefault="00272FA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A8" w:rsidRDefault="00272FA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6D1" w:rsidRDefault="00AF06D1">
      <w:r>
        <w:separator/>
      </w:r>
    </w:p>
  </w:footnote>
  <w:footnote w:type="continuationSeparator" w:id="1">
    <w:p w:rsidR="00AF06D1" w:rsidRDefault="00AF0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850"/>
        </w:tabs>
        <w:ind w:left="850"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3"/>
    <w:multiLevelType w:val="singleLevel"/>
    <w:tmpl w:val="00000003"/>
    <w:name w:val="WW8Num3"/>
    <w:lvl w:ilvl="0">
      <w:start w:val="1"/>
      <w:numFmt w:val="decimal"/>
      <w:lvlText w:val="%1."/>
      <w:lvlJc w:val="left"/>
      <w:pPr>
        <w:tabs>
          <w:tab w:val="num" w:pos="720"/>
        </w:tabs>
        <w:ind w:left="0" w:firstLine="0"/>
      </w:pPr>
    </w:lvl>
  </w:abstractNum>
  <w:abstractNum w:abstractNumId="5">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7">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562E76"/>
    <w:multiLevelType w:val="hybridMultilevel"/>
    <w:tmpl w:val="A3B84E6C"/>
    <w:lvl w:ilvl="0" w:tplc="D49864CA">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9CC7AC9"/>
    <w:multiLevelType w:val="hybridMultilevel"/>
    <w:tmpl w:val="F2625C2C"/>
    <w:lvl w:ilvl="0" w:tplc="731C5A3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8">
    <w:nsid w:val="0C7E7475"/>
    <w:multiLevelType w:val="hybridMultilevel"/>
    <w:tmpl w:val="CFE870D8"/>
    <w:lvl w:ilvl="0" w:tplc="A9D6F8C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0EFA3110"/>
    <w:multiLevelType w:val="hybridMultilevel"/>
    <w:tmpl w:val="2A02120A"/>
    <w:lvl w:ilvl="0" w:tplc="855A5CCA">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ED4861"/>
    <w:multiLevelType w:val="hybridMultilevel"/>
    <w:tmpl w:val="2638770E"/>
    <w:lvl w:ilvl="0" w:tplc="F78A28AE">
      <w:start w:val="1"/>
      <w:numFmt w:val="decimal"/>
      <w:lvlText w:val="%1."/>
      <w:lvlJc w:val="left"/>
      <w:pPr>
        <w:ind w:left="786" w:hanging="360"/>
      </w:pPr>
      <w:rPr>
        <w:rFonts w:hint="default"/>
        <w:b w:val="0"/>
        <w:bCs/>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56872E3"/>
    <w:multiLevelType w:val="hybridMultilevel"/>
    <w:tmpl w:val="E36C28F6"/>
    <w:lvl w:ilvl="0" w:tplc="DABACE2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82E3F1A"/>
    <w:multiLevelType w:val="hybridMultilevel"/>
    <w:tmpl w:val="7A6A910A"/>
    <w:lvl w:ilvl="0" w:tplc="9C3AF4DE">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1A26D1"/>
    <w:multiLevelType w:val="hybridMultilevel"/>
    <w:tmpl w:val="BBF2CBDC"/>
    <w:lvl w:ilvl="0" w:tplc="5630C86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E473854"/>
    <w:multiLevelType w:val="hybridMultilevel"/>
    <w:tmpl w:val="2C1468C2"/>
    <w:lvl w:ilvl="0" w:tplc="3B942FFA">
      <w:start w:val="1"/>
      <w:numFmt w:val="decimal"/>
      <w:lvlText w:val="%1."/>
      <w:lvlJc w:val="left"/>
      <w:pPr>
        <w:ind w:left="786" w:hanging="360"/>
      </w:pPr>
      <w:rPr>
        <w:rFonts w:hint="default"/>
        <w:b w:val="0"/>
        <w:bCs w:val="0"/>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E4C0EF8"/>
    <w:multiLevelType w:val="hybridMultilevel"/>
    <w:tmpl w:val="D14E3D62"/>
    <w:lvl w:ilvl="0" w:tplc="4BA2E3D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1B2048"/>
    <w:multiLevelType w:val="hybridMultilevel"/>
    <w:tmpl w:val="88D60CB4"/>
    <w:lvl w:ilvl="0" w:tplc="AA7E4BC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1963EA"/>
    <w:multiLevelType w:val="hybridMultilevel"/>
    <w:tmpl w:val="7A1E7322"/>
    <w:lvl w:ilvl="0" w:tplc="6280552A">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962091"/>
    <w:multiLevelType w:val="hybridMultilevel"/>
    <w:tmpl w:val="1BB8AEF6"/>
    <w:lvl w:ilvl="0" w:tplc="C7F6B3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542550C"/>
    <w:multiLevelType w:val="hybridMultilevel"/>
    <w:tmpl w:val="22429BA0"/>
    <w:lvl w:ilvl="0" w:tplc="D2B4EC4E">
      <w:start w:val="1"/>
      <w:numFmt w:val="decimal"/>
      <w:lvlText w:val="%1."/>
      <w:lvlJc w:val="left"/>
      <w:pPr>
        <w:ind w:left="786" w:hanging="360"/>
      </w:pPr>
      <w:rPr>
        <w:rFonts w:hint="default"/>
        <w:b w:val="0"/>
        <w:bCs/>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C24ECD"/>
    <w:multiLevelType w:val="hybridMultilevel"/>
    <w:tmpl w:val="B088F9D2"/>
    <w:lvl w:ilvl="0" w:tplc="7F72A0A6">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9">
    <w:nsid w:val="42ED4824"/>
    <w:multiLevelType w:val="hybridMultilevel"/>
    <w:tmpl w:val="AF9C9C8E"/>
    <w:lvl w:ilvl="0" w:tplc="5986D684">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7FF4358"/>
    <w:multiLevelType w:val="hybridMultilevel"/>
    <w:tmpl w:val="8C60EA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nsid w:val="49D47ECB"/>
    <w:multiLevelType w:val="hybridMultilevel"/>
    <w:tmpl w:val="047A2D88"/>
    <w:lvl w:ilvl="0" w:tplc="394C72C0">
      <w:start w:val="1"/>
      <w:numFmt w:val="decimal"/>
      <w:lvlText w:val="%1."/>
      <w:lvlJc w:val="left"/>
      <w:pPr>
        <w:ind w:left="2204" w:hanging="360"/>
      </w:pPr>
      <w:rPr>
        <w:rFonts w:ascii="Times New Roman" w:hAnsi="Times New Roman"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4BAC4BB5"/>
    <w:multiLevelType w:val="hybridMultilevel"/>
    <w:tmpl w:val="E20EF0FE"/>
    <w:lvl w:ilvl="0" w:tplc="CE30BCF8">
      <w:start w:val="1"/>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4C644F21"/>
    <w:multiLevelType w:val="hybridMultilevel"/>
    <w:tmpl w:val="4BC4F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2820BCF"/>
    <w:multiLevelType w:val="hybridMultilevel"/>
    <w:tmpl w:val="C4BAC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57">
    <w:nsid w:val="5F370B72"/>
    <w:multiLevelType w:val="hybridMultilevel"/>
    <w:tmpl w:val="D15A1E72"/>
    <w:lvl w:ilvl="0" w:tplc="598A677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62ED5B9F"/>
    <w:multiLevelType w:val="hybridMultilevel"/>
    <w:tmpl w:val="530080BC"/>
    <w:lvl w:ilvl="0" w:tplc="010098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63143BBB"/>
    <w:multiLevelType w:val="hybridMultilevel"/>
    <w:tmpl w:val="50B8FE3C"/>
    <w:lvl w:ilvl="0" w:tplc="11427980">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61170EB"/>
    <w:multiLevelType w:val="hybridMultilevel"/>
    <w:tmpl w:val="270AF046"/>
    <w:lvl w:ilvl="0" w:tplc="4796A098">
      <w:start w:val="1"/>
      <w:numFmt w:val="decimal"/>
      <w:lvlText w:val="%1."/>
      <w:lvlJc w:val="left"/>
      <w:pPr>
        <w:ind w:left="786" w:hanging="360"/>
      </w:pPr>
      <w:rPr>
        <w:rFonts w:hint="default"/>
        <w:b w:val="0"/>
        <w:b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66CF4EE9"/>
    <w:multiLevelType w:val="hybridMultilevel"/>
    <w:tmpl w:val="4B64BB6C"/>
    <w:lvl w:ilvl="0" w:tplc="4796A0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9DE3F87"/>
    <w:multiLevelType w:val="hybridMultilevel"/>
    <w:tmpl w:val="B8B8F98A"/>
    <w:lvl w:ilvl="0" w:tplc="A64881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6BE3302F"/>
    <w:multiLevelType w:val="hybridMultilevel"/>
    <w:tmpl w:val="93F6D86E"/>
    <w:lvl w:ilvl="0" w:tplc="E65627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BF01D98"/>
    <w:multiLevelType w:val="hybridMultilevel"/>
    <w:tmpl w:val="0FBACF02"/>
    <w:lvl w:ilvl="0" w:tplc="302439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EC6081"/>
    <w:multiLevelType w:val="hybridMultilevel"/>
    <w:tmpl w:val="22FEBEEE"/>
    <w:lvl w:ilvl="0" w:tplc="3E4A0E30">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6DBB6096"/>
    <w:multiLevelType w:val="hybridMultilevel"/>
    <w:tmpl w:val="3E4E87BE"/>
    <w:lvl w:ilvl="0" w:tplc="BFC46F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72">
    <w:nsid w:val="72DD5F1D"/>
    <w:multiLevelType w:val="hybridMultilevel"/>
    <w:tmpl w:val="AAFCF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nsid w:val="7559255E"/>
    <w:multiLevelType w:val="hybridMultilevel"/>
    <w:tmpl w:val="35C06A02"/>
    <w:lvl w:ilvl="0" w:tplc="664C0142">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6">
    <w:nsid w:val="7CCA225C"/>
    <w:multiLevelType w:val="hybridMultilevel"/>
    <w:tmpl w:val="45B80D58"/>
    <w:lvl w:ilvl="0" w:tplc="4EC8E210">
      <w:start w:val="1"/>
      <w:numFmt w:val="decimal"/>
      <w:lvlText w:val="%1."/>
      <w:lvlJc w:val="left"/>
      <w:pPr>
        <w:ind w:left="1069" w:hanging="360"/>
      </w:pPr>
      <w:rPr>
        <w:rFonts w:hint="default"/>
        <w:b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nsid w:val="7D06200D"/>
    <w:multiLevelType w:val="hybridMultilevel"/>
    <w:tmpl w:val="E97A8C52"/>
    <w:lvl w:ilvl="0" w:tplc="C0EA42A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9">
    <w:nsid w:val="7F3E4DE5"/>
    <w:multiLevelType w:val="hybridMultilevel"/>
    <w:tmpl w:val="C9263924"/>
    <w:lvl w:ilvl="0" w:tplc="7C6CC61E">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20"/>
  </w:num>
  <w:num w:numId="5">
    <w:abstractNumId w:val="50"/>
  </w:num>
  <w:num w:numId="6">
    <w:abstractNumId w:val="32"/>
  </w:num>
  <w:num w:numId="7">
    <w:abstractNumId w:val="42"/>
  </w:num>
  <w:num w:numId="8">
    <w:abstractNumId w:val="66"/>
  </w:num>
  <w:num w:numId="9">
    <w:abstractNumId w:val="60"/>
  </w:num>
  <w:num w:numId="10">
    <w:abstractNumId w:val="44"/>
  </w:num>
  <w:num w:numId="11">
    <w:abstractNumId w:val="16"/>
  </w:num>
  <w:num w:numId="12">
    <w:abstractNumId w:val="38"/>
  </w:num>
  <w:num w:numId="13">
    <w:abstractNumId w:val="75"/>
  </w:num>
  <w:num w:numId="14">
    <w:abstractNumId w:val="22"/>
  </w:num>
  <w:num w:numId="15">
    <w:abstractNumId w:val="19"/>
  </w:num>
  <w:num w:numId="16">
    <w:abstractNumId w:val="46"/>
  </w:num>
  <w:num w:numId="17">
    <w:abstractNumId w:val="9"/>
  </w:num>
  <w:num w:numId="18">
    <w:abstractNumId w:val="36"/>
  </w:num>
  <w:num w:numId="19">
    <w:abstractNumId w:val="29"/>
  </w:num>
  <w:num w:numId="20">
    <w:abstractNumId w:val="64"/>
  </w:num>
  <w:num w:numId="21">
    <w:abstractNumId w:val="40"/>
  </w:num>
  <w:num w:numId="22">
    <w:abstractNumId w:val="8"/>
  </w:num>
  <w:num w:numId="23">
    <w:abstractNumId w:val="15"/>
  </w:num>
  <w:num w:numId="24">
    <w:abstractNumId w:val="12"/>
  </w:num>
  <w:num w:numId="25">
    <w:abstractNumId w:val="41"/>
  </w:num>
  <w:num w:numId="26">
    <w:abstractNumId w:val="35"/>
  </w:num>
  <w:num w:numId="27">
    <w:abstractNumId w:val="7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68"/>
  </w:num>
  <w:num w:numId="31">
    <w:abstractNumId w:val="14"/>
  </w:num>
  <w:num w:numId="32">
    <w:abstractNumId w:val="39"/>
  </w:num>
  <w:num w:numId="33">
    <w:abstractNumId w:val="51"/>
  </w:num>
  <w:num w:numId="34">
    <w:abstractNumId w:val="78"/>
  </w:num>
  <w:num w:numId="35">
    <w:abstractNumId w:val="48"/>
  </w:num>
  <w:num w:numId="36">
    <w:abstractNumId w:val="61"/>
  </w:num>
  <w:num w:numId="37">
    <w:abstractNumId w:val="26"/>
  </w:num>
  <w:num w:numId="38">
    <w:abstractNumId w:val="53"/>
  </w:num>
  <w:num w:numId="39">
    <w:abstractNumId w:val="23"/>
  </w:num>
  <w:num w:numId="40">
    <w:abstractNumId w:val="45"/>
  </w:num>
  <w:num w:numId="41">
    <w:abstractNumId w:val="70"/>
  </w:num>
  <w:num w:numId="42">
    <w:abstractNumId w:val="18"/>
  </w:num>
  <w:num w:numId="43">
    <w:abstractNumId w:val="58"/>
  </w:num>
  <w:num w:numId="44">
    <w:abstractNumId w:val="24"/>
  </w:num>
  <w:num w:numId="45">
    <w:abstractNumId w:val="67"/>
  </w:num>
  <w:num w:numId="46">
    <w:abstractNumId w:val="11"/>
  </w:num>
  <w:num w:numId="47">
    <w:abstractNumId w:val="65"/>
  </w:num>
  <w:num w:numId="48">
    <w:abstractNumId w:val="47"/>
  </w:num>
  <w:num w:numId="49">
    <w:abstractNumId w:val="55"/>
  </w:num>
  <w:num w:numId="50">
    <w:abstractNumId w:val="62"/>
  </w:num>
  <w:num w:numId="51">
    <w:abstractNumId w:val="74"/>
  </w:num>
  <w:num w:numId="52">
    <w:abstractNumId w:val="59"/>
  </w:num>
  <w:num w:numId="53">
    <w:abstractNumId w:val="63"/>
  </w:num>
  <w:num w:numId="54">
    <w:abstractNumId w:val="49"/>
  </w:num>
  <w:num w:numId="55">
    <w:abstractNumId w:val="27"/>
  </w:num>
  <w:num w:numId="56">
    <w:abstractNumId w:val="79"/>
  </w:num>
  <w:num w:numId="57">
    <w:abstractNumId w:val="69"/>
  </w:num>
  <w:num w:numId="58">
    <w:abstractNumId w:val="57"/>
  </w:num>
  <w:num w:numId="59">
    <w:abstractNumId w:val="21"/>
  </w:num>
  <w:num w:numId="60">
    <w:abstractNumId w:val="34"/>
  </w:num>
  <w:num w:numId="61">
    <w:abstractNumId w:val="43"/>
  </w:num>
  <w:num w:numId="62">
    <w:abstractNumId w:val="72"/>
  </w:num>
  <w:num w:numId="63">
    <w:abstractNumId w:val="76"/>
  </w:num>
  <w:num w:numId="64">
    <w:abstractNumId w:val="54"/>
  </w:num>
  <w:num w:numId="65">
    <w:abstractNumId w:val="31"/>
  </w:num>
  <w:num w:numId="66">
    <w:abstractNumId w:val="77"/>
  </w:num>
  <w:num w:numId="67">
    <w:abstractNumId w:val="3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8B8"/>
    <w:rsid w:val="00014907"/>
    <w:rsid w:val="00015029"/>
    <w:rsid w:val="000150FC"/>
    <w:rsid w:val="00015216"/>
    <w:rsid w:val="0001532D"/>
    <w:rsid w:val="00015389"/>
    <w:rsid w:val="0001563A"/>
    <w:rsid w:val="00015A75"/>
    <w:rsid w:val="00015B33"/>
    <w:rsid w:val="000163B2"/>
    <w:rsid w:val="0001649F"/>
    <w:rsid w:val="000169B7"/>
    <w:rsid w:val="00016F7A"/>
    <w:rsid w:val="000175A2"/>
    <w:rsid w:val="00017E1B"/>
    <w:rsid w:val="000200DF"/>
    <w:rsid w:val="000205A2"/>
    <w:rsid w:val="00021634"/>
    <w:rsid w:val="00021EE0"/>
    <w:rsid w:val="00021F31"/>
    <w:rsid w:val="00021FBC"/>
    <w:rsid w:val="00022975"/>
    <w:rsid w:val="00022E9F"/>
    <w:rsid w:val="00024C6A"/>
    <w:rsid w:val="00025168"/>
    <w:rsid w:val="00025639"/>
    <w:rsid w:val="00025EC2"/>
    <w:rsid w:val="0002628D"/>
    <w:rsid w:val="00026CA1"/>
    <w:rsid w:val="00027685"/>
    <w:rsid w:val="000276F8"/>
    <w:rsid w:val="000279BB"/>
    <w:rsid w:val="00030164"/>
    <w:rsid w:val="00030559"/>
    <w:rsid w:val="000305C1"/>
    <w:rsid w:val="00030CFD"/>
    <w:rsid w:val="00030F17"/>
    <w:rsid w:val="00033294"/>
    <w:rsid w:val="0003395B"/>
    <w:rsid w:val="00033F8A"/>
    <w:rsid w:val="000341F8"/>
    <w:rsid w:val="00034E61"/>
    <w:rsid w:val="00034EC1"/>
    <w:rsid w:val="0003564B"/>
    <w:rsid w:val="00035754"/>
    <w:rsid w:val="00035CB2"/>
    <w:rsid w:val="00036416"/>
    <w:rsid w:val="00036793"/>
    <w:rsid w:val="00040024"/>
    <w:rsid w:val="000401DE"/>
    <w:rsid w:val="00040AA2"/>
    <w:rsid w:val="000419BF"/>
    <w:rsid w:val="00041ABB"/>
    <w:rsid w:val="00041EC3"/>
    <w:rsid w:val="00042E31"/>
    <w:rsid w:val="0004383E"/>
    <w:rsid w:val="00043C78"/>
    <w:rsid w:val="00044C50"/>
    <w:rsid w:val="00044EC0"/>
    <w:rsid w:val="0004544D"/>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61CC"/>
    <w:rsid w:val="000564B8"/>
    <w:rsid w:val="000569DC"/>
    <w:rsid w:val="00056BDA"/>
    <w:rsid w:val="0005730A"/>
    <w:rsid w:val="0005755C"/>
    <w:rsid w:val="000575E1"/>
    <w:rsid w:val="00057734"/>
    <w:rsid w:val="00060C84"/>
    <w:rsid w:val="00060DD0"/>
    <w:rsid w:val="0006102B"/>
    <w:rsid w:val="000611E2"/>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47A"/>
    <w:rsid w:val="00071C45"/>
    <w:rsid w:val="00072A11"/>
    <w:rsid w:val="00072C7D"/>
    <w:rsid w:val="000733E1"/>
    <w:rsid w:val="00073538"/>
    <w:rsid w:val="00073B29"/>
    <w:rsid w:val="00073F9A"/>
    <w:rsid w:val="000749FC"/>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6FC"/>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0AA"/>
    <w:rsid w:val="00092127"/>
    <w:rsid w:val="00092364"/>
    <w:rsid w:val="00092EBE"/>
    <w:rsid w:val="000936BB"/>
    <w:rsid w:val="00094046"/>
    <w:rsid w:val="00094278"/>
    <w:rsid w:val="000943CD"/>
    <w:rsid w:val="000947E6"/>
    <w:rsid w:val="00094B91"/>
    <w:rsid w:val="00094C9F"/>
    <w:rsid w:val="00094D00"/>
    <w:rsid w:val="0009557F"/>
    <w:rsid w:val="00095A60"/>
    <w:rsid w:val="00095C8A"/>
    <w:rsid w:val="0009617A"/>
    <w:rsid w:val="0009628B"/>
    <w:rsid w:val="000967B6"/>
    <w:rsid w:val="0009691A"/>
    <w:rsid w:val="00096ACB"/>
    <w:rsid w:val="000971AB"/>
    <w:rsid w:val="000975D5"/>
    <w:rsid w:val="00097661"/>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5A2"/>
    <w:rsid w:val="000A7BEF"/>
    <w:rsid w:val="000B00B0"/>
    <w:rsid w:val="000B0647"/>
    <w:rsid w:val="000B06D4"/>
    <w:rsid w:val="000B09BF"/>
    <w:rsid w:val="000B0C56"/>
    <w:rsid w:val="000B12CC"/>
    <w:rsid w:val="000B132D"/>
    <w:rsid w:val="000B1655"/>
    <w:rsid w:val="000B2B5C"/>
    <w:rsid w:val="000B3276"/>
    <w:rsid w:val="000B3668"/>
    <w:rsid w:val="000B3716"/>
    <w:rsid w:val="000B3A42"/>
    <w:rsid w:val="000B451F"/>
    <w:rsid w:val="000B4601"/>
    <w:rsid w:val="000B4FFF"/>
    <w:rsid w:val="000B574D"/>
    <w:rsid w:val="000B57CD"/>
    <w:rsid w:val="000B6BB3"/>
    <w:rsid w:val="000B7093"/>
    <w:rsid w:val="000B75B6"/>
    <w:rsid w:val="000B7685"/>
    <w:rsid w:val="000B775A"/>
    <w:rsid w:val="000B7922"/>
    <w:rsid w:val="000C0569"/>
    <w:rsid w:val="000C10B4"/>
    <w:rsid w:val="000C133B"/>
    <w:rsid w:val="000C1416"/>
    <w:rsid w:val="000C1919"/>
    <w:rsid w:val="000C207C"/>
    <w:rsid w:val="000C2E5C"/>
    <w:rsid w:val="000C2F8C"/>
    <w:rsid w:val="000C3126"/>
    <w:rsid w:val="000C3E3D"/>
    <w:rsid w:val="000C4043"/>
    <w:rsid w:val="000C41D4"/>
    <w:rsid w:val="000C460A"/>
    <w:rsid w:val="000C47C2"/>
    <w:rsid w:val="000C488A"/>
    <w:rsid w:val="000C4900"/>
    <w:rsid w:val="000C51EA"/>
    <w:rsid w:val="000C5442"/>
    <w:rsid w:val="000C5870"/>
    <w:rsid w:val="000C5AC4"/>
    <w:rsid w:val="000C6079"/>
    <w:rsid w:val="000C66FA"/>
    <w:rsid w:val="000C679B"/>
    <w:rsid w:val="000C6C6B"/>
    <w:rsid w:val="000C7B5B"/>
    <w:rsid w:val="000D0293"/>
    <w:rsid w:val="000D066C"/>
    <w:rsid w:val="000D0A0E"/>
    <w:rsid w:val="000D0A30"/>
    <w:rsid w:val="000D1224"/>
    <w:rsid w:val="000D145B"/>
    <w:rsid w:val="000D1A9C"/>
    <w:rsid w:val="000D1DDF"/>
    <w:rsid w:val="000D212C"/>
    <w:rsid w:val="000D2744"/>
    <w:rsid w:val="000D2DB2"/>
    <w:rsid w:val="000D2ED8"/>
    <w:rsid w:val="000D30F8"/>
    <w:rsid w:val="000D321F"/>
    <w:rsid w:val="000D35C4"/>
    <w:rsid w:val="000D379F"/>
    <w:rsid w:val="000D4797"/>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7057"/>
    <w:rsid w:val="000E7265"/>
    <w:rsid w:val="000F015A"/>
    <w:rsid w:val="000F04B6"/>
    <w:rsid w:val="000F0EEF"/>
    <w:rsid w:val="000F120A"/>
    <w:rsid w:val="000F1479"/>
    <w:rsid w:val="000F169C"/>
    <w:rsid w:val="000F17E6"/>
    <w:rsid w:val="000F1E2F"/>
    <w:rsid w:val="000F2316"/>
    <w:rsid w:val="000F2894"/>
    <w:rsid w:val="000F2A02"/>
    <w:rsid w:val="000F2DAC"/>
    <w:rsid w:val="000F2F42"/>
    <w:rsid w:val="000F368C"/>
    <w:rsid w:val="000F3A5C"/>
    <w:rsid w:val="000F44AE"/>
    <w:rsid w:val="000F46ED"/>
    <w:rsid w:val="000F49CF"/>
    <w:rsid w:val="000F4A23"/>
    <w:rsid w:val="000F4ADB"/>
    <w:rsid w:val="000F4D30"/>
    <w:rsid w:val="000F4EE4"/>
    <w:rsid w:val="000F4FD4"/>
    <w:rsid w:val="000F517C"/>
    <w:rsid w:val="000F560C"/>
    <w:rsid w:val="000F633F"/>
    <w:rsid w:val="000F682D"/>
    <w:rsid w:val="000F6E0C"/>
    <w:rsid w:val="000F6FA3"/>
    <w:rsid w:val="000F7D41"/>
    <w:rsid w:val="001008FD"/>
    <w:rsid w:val="00100914"/>
    <w:rsid w:val="00101344"/>
    <w:rsid w:val="0010149B"/>
    <w:rsid w:val="001015EF"/>
    <w:rsid w:val="001017D9"/>
    <w:rsid w:val="00101A26"/>
    <w:rsid w:val="00101AA2"/>
    <w:rsid w:val="001026FE"/>
    <w:rsid w:val="00102B46"/>
    <w:rsid w:val="00102B8D"/>
    <w:rsid w:val="00102C69"/>
    <w:rsid w:val="00102C88"/>
    <w:rsid w:val="001033E1"/>
    <w:rsid w:val="00103A6F"/>
    <w:rsid w:val="00103E70"/>
    <w:rsid w:val="00104381"/>
    <w:rsid w:val="001043D5"/>
    <w:rsid w:val="00104CA6"/>
    <w:rsid w:val="00104CC8"/>
    <w:rsid w:val="00105235"/>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46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2D2"/>
    <w:rsid w:val="00120418"/>
    <w:rsid w:val="001204A5"/>
    <w:rsid w:val="001205A3"/>
    <w:rsid w:val="00120919"/>
    <w:rsid w:val="0012093C"/>
    <w:rsid w:val="00120D24"/>
    <w:rsid w:val="001217C5"/>
    <w:rsid w:val="00121FC0"/>
    <w:rsid w:val="001227F4"/>
    <w:rsid w:val="00122A41"/>
    <w:rsid w:val="00122B9F"/>
    <w:rsid w:val="00122EEB"/>
    <w:rsid w:val="0012362B"/>
    <w:rsid w:val="00124616"/>
    <w:rsid w:val="001247A9"/>
    <w:rsid w:val="00124F35"/>
    <w:rsid w:val="001255A9"/>
    <w:rsid w:val="00125783"/>
    <w:rsid w:val="001259BB"/>
    <w:rsid w:val="00125EAE"/>
    <w:rsid w:val="0012637E"/>
    <w:rsid w:val="00126680"/>
    <w:rsid w:val="00126A3C"/>
    <w:rsid w:val="00126D3D"/>
    <w:rsid w:val="00126D77"/>
    <w:rsid w:val="00127120"/>
    <w:rsid w:val="001273CF"/>
    <w:rsid w:val="00127A98"/>
    <w:rsid w:val="00127B8D"/>
    <w:rsid w:val="001308DD"/>
    <w:rsid w:val="00130EE0"/>
    <w:rsid w:val="00131443"/>
    <w:rsid w:val="00131B90"/>
    <w:rsid w:val="00131F20"/>
    <w:rsid w:val="001327B4"/>
    <w:rsid w:val="0013334B"/>
    <w:rsid w:val="001335BB"/>
    <w:rsid w:val="001338B0"/>
    <w:rsid w:val="00133C48"/>
    <w:rsid w:val="00133E33"/>
    <w:rsid w:val="00133FEF"/>
    <w:rsid w:val="0013440B"/>
    <w:rsid w:val="00134499"/>
    <w:rsid w:val="00134DAE"/>
    <w:rsid w:val="00135B1E"/>
    <w:rsid w:val="00135B4C"/>
    <w:rsid w:val="001361E7"/>
    <w:rsid w:val="00136257"/>
    <w:rsid w:val="001363D0"/>
    <w:rsid w:val="00136AD8"/>
    <w:rsid w:val="001372BE"/>
    <w:rsid w:val="001375F9"/>
    <w:rsid w:val="00137709"/>
    <w:rsid w:val="001400A5"/>
    <w:rsid w:val="00141004"/>
    <w:rsid w:val="00141088"/>
    <w:rsid w:val="001415AA"/>
    <w:rsid w:val="001415F8"/>
    <w:rsid w:val="00141951"/>
    <w:rsid w:val="00142DBD"/>
    <w:rsid w:val="00142F8A"/>
    <w:rsid w:val="0014348B"/>
    <w:rsid w:val="0014398A"/>
    <w:rsid w:val="00143BD7"/>
    <w:rsid w:val="001442EF"/>
    <w:rsid w:val="00144A91"/>
    <w:rsid w:val="00144DD9"/>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49AC"/>
    <w:rsid w:val="00155055"/>
    <w:rsid w:val="00155442"/>
    <w:rsid w:val="001554B7"/>
    <w:rsid w:val="001558E4"/>
    <w:rsid w:val="001559ED"/>
    <w:rsid w:val="00155C1F"/>
    <w:rsid w:val="00155FB8"/>
    <w:rsid w:val="0015665B"/>
    <w:rsid w:val="001572E7"/>
    <w:rsid w:val="001576B1"/>
    <w:rsid w:val="00157B74"/>
    <w:rsid w:val="00157D56"/>
    <w:rsid w:val="00160237"/>
    <w:rsid w:val="0016090F"/>
    <w:rsid w:val="00160D53"/>
    <w:rsid w:val="00160D83"/>
    <w:rsid w:val="0016142E"/>
    <w:rsid w:val="0016166F"/>
    <w:rsid w:val="00161B87"/>
    <w:rsid w:val="0016243D"/>
    <w:rsid w:val="00162B80"/>
    <w:rsid w:val="00163145"/>
    <w:rsid w:val="001638EF"/>
    <w:rsid w:val="0016393F"/>
    <w:rsid w:val="0016394A"/>
    <w:rsid w:val="00163C40"/>
    <w:rsid w:val="0016438C"/>
    <w:rsid w:val="00164A9F"/>
    <w:rsid w:val="00164E70"/>
    <w:rsid w:val="001650A0"/>
    <w:rsid w:val="001651FE"/>
    <w:rsid w:val="00165D0B"/>
    <w:rsid w:val="001660C8"/>
    <w:rsid w:val="0016650D"/>
    <w:rsid w:val="00166521"/>
    <w:rsid w:val="001667AC"/>
    <w:rsid w:val="00166912"/>
    <w:rsid w:val="00166F12"/>
    <w:rsid w:val="00167BEE"/>
    <w:rsid w:val="001700FF"/>
    <w:rsid w:val="0017037D"/>
    <w:rsid w:val="00170B54"/>
    <w:rsid w:val="00170DE3"/>
    <w:rsid w:val="00170FEC"/>
    <w:rsid w:val="001710C2"/>
    <w:rsid w:val="0017138C"/>
    <w:rsid w:val="001713DD"/>
    <w:rsid w:val="00171942"/>
    <w:rsid w:val="00171D02"/>
    <w:rsid w:val="001725C7"/>
    <w:rsid w:val="0017282F"/>
    <w:rsid w:val="00172957"/>
    <w:rsid w:val="00172C15"/>
    <w:rsid w:val="00172FF4"/>
    <w:rsid w:val="00173067"/>
    <w:rsid w:val="001730DC"/>
    <w:rsid w:val="00173D5F"/>
    <w:rsid w:val="00173FD0"/>
    <w:rsid w:val="001747D3"/>
    <w:rsid w:val="00174F60"/>
    <w:rsid w:val="00175440"/>
    <w:rsid w:val="00175DC9"/>
    <w:rsid w:val="00175FBC"/>
    <w:rsid w:val="001775AF"/>
    <w:rsid w:val="00177B92"/>
    <w:rsid w:val="00177F11"/>
    <w:rsid w:val="00180948"/>
    <w:rsid w:val="00180BF4"/>
    <w:rsid w:val="001813AD"/>
    <w:rsid w:val="001814D6"/>
    <w:rsid w:val="00182269"/>
    <w:rsid w:val="00182BA6"/>
    <w:rsid w:val="00183423"/>
    <w:rsid w:val="00183FFA"/>
    <w:rsid w:val="00184548"/>
    <w:rsid w:val="00185540"/>
    <w:rsid w:val="00185694"/>
    <w:rsid w:val="00186033"/>
    <w:rsid w:val="00186787"/>
    <w:rsid w:val="001875A1"/>
    <w:rsid w:val="00190E45"/>
    <w:rsid w:val="001912F8"/>
    <w:rsid w:val="0019143A"/>
    <w:rsid w:val="00191470"/>
    <w:rsid w:val="00191A2C"/>
    <w:rsid w:val="00191ABB"/>
    <w:rsid w:val="00192E2B"/>
    <w:rsid w:val="00192ECA"/>
    <w:rsid w:val="00192F25"/>
    <w:rsid w:val="00193719"/>
    <w:rsid w:val="00193C33"/>
    <w:rsid w:val="0019461E"/>
    <w:rsid w:val="00194852"/>
    <w:rsid w:val="0019591E"/>
    <w:rsid w:val="00195A64"/>
    <w:rsid w:val="00195EE5"/>
    <w:rsid w:val="00196257"/>
    <w:rsid w:val="00196537"/>
    <w:rsid w:val="00196A0E"/>
    <w:rsid w:val="001970C9"/>
    <w:rsid w:val="001975B2"/>
    <w:rsid w:val="00197EF4"/>
    <w:rsid w:val="001A0D97"/>
    <w:rsid w:val="001A1132"/>
    <w:rsid w:val="001A19D0"/>
    <w:rsid w:val="001A1DAC"/>
    <w:rsid w:val="001A1E71"/>
    <w:rsid w:val="001A2BE0"/>
    <w:rsid w:val="001A2CD9"/>
    <w:rsid w:val="001A3843"/>
    <w:rsid w:val="001A46E4"/>
    <w:rsid w:val="001A495E"/>
    <w:rsid w:val="001A4CDE"/>
    <w:rsid w:val="001A5006"/>
    <w:rsid w:val="001A599B"/>
    <w:rsid w:val="001A5C0A"/>
    <w:rsid w:val="001A6360"/>
    <w:rsid w:val="001A63E0"/>
    <w:rsid w:val="001A6E2B"/>
    <w:rsid w:val="001A7492"/>
    <w:rsid w:val="001A7B9C"/>
    <w:rsid w:val="001B0C1E"/>
    <w:rsid w:val="001B0D21"/>
    <w:rsid w:val="001B0EAA"/>
    <w:rsid w:val="001B14F1"/>
    <w:rsid w:val="001B153C"/>
    <w:rsid w:val="001B17BA"/>
    <w:rsid w:val="001B1C46"/>
    <w:rsid w:val="001B2586"/>
    <w:rsid w:val="001B26E3"/>
    <w:rsid w:val="001B31FC"/>
    <w:rsid w:val="001B32C1"/>
    <w:rsid w:val="001B3BE9"/>
    <w:rsid w:val="001B3C03"/>
    <w:rsid w:val="001B4049"/>
    <w:rsid w:val="001B4092"/>
    <w:rsid w:val="001B4100"/>
    <w:rsid w:val="001B461E"/>
    <w:rsid w:val="001B488E"/>
    <w:rsid w:val="001B4C93"/>
    <w:rsid w:val="001B5A0C"/>
    <w:rsid w:val="001B60BB"/>
    <w:rsid w:val="001B7C5C"/>
    <w:rsid w:val="001B7DAA"/>
    <w:rsid w:val="001C00F8"/>
    <w:rsid w:val="001C0502"/>
    <w:rsid w:val="001C0690"/>
    <w:rsid w:val="001C0A72"/>
    <w:rsid w:val="001C0D0D"/>
    <w:rsid w:val="001C0EFA"/>
    <w:rsid w:val="001C17B6"/>
    <w:rsid w:val="001C1C92"/>
    <w:rsid w:val="001C1FDD"/>
    <w:rsid w:val="001C23BB"/>
    <w:rsid w:val="001C267F"/>
    <w:rsid w:val="001C2D59"/>
    <w:rsid w:val="001C3828"/>
    <w:rsid w:val="001C3AC9"/>
    <w:rsid w:val="001C3CE3"/>
    <w:rsid w:val="001C3DE1"/>
    <w:rsid w:val="001C3E2A"/>
    <w:rsid w:val="001C4314"/>
    <w:rsid w:val="001C47F1"/>
    <w:rsid w:val="001C4D01"/>
    <w:rsid w:val="001C5094"/>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694"/>
    <w:rsid w:val="001D19CC"/>
    <w:rsid w:val="001D2141"/>
    <w:rsid w:val="001D2389"/>
    <w:rsid w:val="001D23A0"/>
    <w:rsid w:val="001D28ED"/>
    <w:rsid w:val="001D345C"/>
    <w:rsid w:val="001D3716"/>
    <w:rsid w:val="001D38FB"/>
    <w:rsid w:val="001D3DFE"/>
    <w:rsid w:val="001D4170"/>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2A13"/>
    <w:rsid w:val="001F3012"/>
    <w:rsid w:val="001F3DD8"/>
    <w:rsid w:val="001F462D"/>
    <w:rsid w:val="001F4E90"/>
    <w:rsid w:val="001F5087"/>
    <w:rsid w:val="001F548C"/>
    <w:rsid w:val="001F55BC"/>
    <w:rsid w:val="001F5B45"/>
    <w:rsid w:val="001F60F1"/>
    <w:rsid w:val="001F6AF8"/>
    <w:rsid w:val="001F7078"/>
    <w:rsid w:val="001F753E"/>
    <w:rsid w:val="00200DA0"/>
    <w:rsid w:val="0020109C"/>
    <w:rsid w:val="002013F9"/>
    <w:rsid w:val="00201526"/>
    <w:rsid w:val="0020187A"/>
    <w:rsid w:val="00201A36"/>
    <w:rsid w:val="00202175"/>
    <w:rsid w:val="00202E04"/>
    <w:rsid w:val="002032DC"/>
    <w:rsid w:val="002040C9"/>
    <w:rsid w:val="002043F9"/>
    <w:rsid w:val="00204B04"/>
    <w:rsid w:val="00204B84"/>
    <w:rsid w:val="00204D48"/>
    <w:rsid w:val="002050C7"/>
    <w:rsid w:val="00205A8B"/>
    <w:rsid w:val="002062D6"/>
    <w:rsid w:val="00206455"/>
    <w:rsid w:val="00206473"/>
    <w:rsid w:val="002065A3"/>
    <w:rsid w:val="0020676B"/>
    <w:rsid w:val="00206948"/>
    <w:rsid w:val="002069C2"/>
    <w:rsid w:val="00206A7A"/>
    <w:rsid w:val="00206F61"/>
    <w:rsid w:val="002078D1"/>
    <w:rsid w:val="0021046F"/>
    <w:rsid w:val="0021098A"/>
    <w:rsid w:val="00210D85"/>
    <w:rsid w:val="002110CA"/>
    <w:rsid w:val="0021170A"/>
    <w:rsid w:val="00212939"/>
    <w:rsid w:val="002132E5"/>
    <w:rsid w:val="002136B4"/>
    <w:rsid w:val="00213C5A"/>
    <w:rsid w:val="00213DAF"/>
    <w:rsid w:val="00213F3D"/>
    <w:rsid w:val="002142E3"/>
    <w:rsid w:val="00214698"/>
    <w:rsid w:val="002149CA"/>
    <w:rsid w:val="00214F36"/>
    <w:rsid w:val="00215B36"/>
    <w:rsid w:val="00216ECC"/>
    <w:rsid w:val="00217002"/>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6AD4"/>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5EFE"/>
    <w:rsid w:val="002361C8"/>
    <w:rsid w:val="00236225"/>
    <w:rsid w:val="002363C7"/>
    <w:rsid w:val="002367B1"/>
    <w:rsid w:val="0023698A"/>
    <w:rsid w:val="00236A27"/>
    <w:rsid w:val="002370C9"/>
    <w:rsid w:val="002375E0"/>
    <w:rsid w:val="0023777F"/>
    <w:rsid w:val="00237FCE"/>
    <w:rsid w:val="002407C5"/>
    <w:rsid w:val="00242571"/>
    <w:rsid w:val="00242A03"/>
    <w:rsid w:val="00242A5F"/>
    <w:rsid w:val="0024343C"/>
    <w:rsid w:val="0024352D"/>
    <w:rsid w:val="0024391F"/>
    <w:rsid w:val="002439EB"/>
    <w:rsid w:val="00243C81"/>
    <w:rsid w:val="00244249"/>
    <w:rsid w:val="00244291"/>
    <w:rsid w:val="00244941"/>
    <w:rsid w:val="0024543D"/>
    <w:rsid w:val="0024572C"/>
    <w:rsid w:val="00245D80"/>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6C"/>
    <w:rsid w:val="00261077"/>
    <w:rsid w:val="00261A3C"/>
    <w:rsid w:val="00261D8C"/>
    <w:rsid w:val="0026281A"/>
    <w:rsid w:val="00263CAA"/>
    <w:rsid w:val="002643C4"/>
    <w:rsid w:val="00264496"/>
    <w:rsid w:val="00264B8A"/>
    <w:rsid w:val="002656C9"/>
    <w:rsid w:val="0026576B"/>
    <w:rsid w:val="00265A4A"/>
    <w:rsid w:val="00265B1F"/>
    <w:rsid w:val="0026610A"/>
    <w:rsid w:val="00267272"/>
    <w:rsid w:val="00267693"/>
    <w:rsid w:val="0027095E"/>
    <w:rsid w:val="002717F6"/>
    <w:rsid w:val="0027199F"/>
    <w:rsid w:val="002721C2"/>
    <w:rsid w:val="00272266"/>
    <w:rsid w:val="00272509"/>
    <w:rsid w:val="00272783"/>
    <w:rsid w:val="00272FA8"/>
    <w:rsid w:val="00273502"/>
    <w:rsid w:val="00273A5C"/>
    <w:rsid w:val="00273AEC"/>
    <w:rsid w:val="00273CB0"/>
    <w:rsid w:val="00273CE0"/>
    <w:rsid w:val="00273E11"/>
    <w:rsid w:val="002743D9"/>
    <w:rsid w:val="002744CD"/>
    <w:rsid w:val="002744DB"/>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6DE"/>
    <w:rsid w:val="00277BFB"/>
    <w:rsid w:val="00277C2D"/>
    <w:rsid w:val="002801C3"/>
    <w:rsid w:val="002807C8"/>
    <w:rsid w:val="00280920"/>
    <w:rsid w:val="00280A76"/>
    <w:rsid w:val="00280FC9"/>
    <w:rsid w:val="00281003"/>
    <w:rsid w:val="002810AD"/>
    <w:rsid w:val="00281318"/>
    <w:rsid w:val="002814A2"/>
    <w:rsid w:val="00282E60"/>
    <w:rsid w:val="0028334E"/>
    <w:rsid w:val="002835CA"/>
    <w:rsid w:val="00283835"/>
    <w:rsid w:val="00283BD3"/>
    <w:rsid w:val="0028455C"/>
    <w:rsid w:val="002845C1"/>
    <w:rsid w:val="00284BEB"/>
    <w:rsid w:val="00284C39"/>
    <w:rsid w:val="00284F28"/>
    <w:rsid w:val="002853F1"/>
    <w:rsid w:val="00285A2D"/>
    <w:rsid w:val="00285E35"/>
    <w:rsid w:val="00285FC9"/>
    <w:rsid w:val="00286139"/>
    <w:rsid w:val="002861B6"/>
    <w:rsid w:val="002864A3"/>
    <w:rsid w:val="00286D4D"/>
    <w:rsid w:val="00286F70"/>
    <w:rsid w:val="00287EC6"/>
    <w:rsid w:val="002902E2"/>
    <w:rsid w:val="002904BB"/>
    <w:rsid w:val="0029100F"/>
    <w:rsid w:val="002913CE"/>
    <w:rsid w:val="00291575"/>
    <w:rsid w:val="00291B5A"/>
    <w:rsid w:val="0029265E"/>
    <w:rsid w:val="00292CE5"/>
    <w:rsid w:val="00293CB8"/>
    <w:rsid w:val="00293D8B"/>
    <w:rsid w:val="00293F51"/>
    <w:rsid w:val="002943B8"/>
    <w:rsid w:val="002945FC"/>
    <w:rsid w:val="00294951"/>
    <w:rsid w:val="00294971"/>
    <w:rsid w:val="002951D4"/>
    <w:rsid w:val="00295284"/>
    <w:rsid w:val="0029595C"/>
    <w:rsid w:val="00295B38"/>
    <w:rsid w:val="00295B78"/>
    <w:rsid w:val="00295EDD"/>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B"/>
    <w:rsid w:val="002A3C9C"/>
    <w:rsid w:val="002A469A"/>
    <w:rsid w:val="002A4814"/>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0C04"/>
    <w:rsid w:val="002B194E"/>
    <w:rsid w:val="002B1BE5"/>
    <w:rsid w:val="002B2161"/>
    <w:rsid w:val="002B24FF"/>
    <w:rsid w:val="002B43AA"/>
    <w:rsid w:val="002B4558"/>
    <w:rsid w:val="002B4A42"/>
    <w:rsid w:val="002B56B0"/>
    <w:rsid w:val="002B58D6"/>
    <w:rsid w:val="002B5A5E"/>
    <w:rsid w:val="002B5BFB"/>
    <w:rsid w:val="002B5F62"/>
    <w:rsid w:val="002B62FC"/>
    <w:rsid w:val="002B6E5D"/>
    <w:rsid w:val="002B7209"/>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6E37"/>
    <w:rsid w:val="002C70E5"/>
    <w:rsid w:val="002C7158"/>
    <w:rsid w:val="002C79FE"/>
    <w:rsid w:val="002D00BE"/>
    <w:rsid w:val="002D094C"/>
    <w:rsid w:val="002D0CFC"/>
    <w:rsid w:val="002D10A8"/>
    <w:rsid w:val="002D17EF"/>
    <w:rsid w:val="002D1BFB"/>
    <w:rsid w:val="002D1D8C"/>
    <w:rsid w:val="002D1DE8"/>
    <w:rsid w:val="002D2566"/>
    <w:rsid w:val="002D266A"/>
    <w:rsid w:val="002D3590"/>
    <w:rsid w:val="002D3811"/>
    <w:rsid w:val="002D391D"/>
    <w:rsid w:val="002D394D"/>
    <w:rsid w:val="002D3976"/>
    <w:rsid w:val="002D3A5F"/>
    <w:rsid w:val="002D3E1D"/>
    <w:rsid w:val="002D4D90"/>
    <w:rsid w:val="002D4E85"/>
    <w:rsid w:val="002D5312"/>
    <w:rsid w:val="002D5783"/>
    <w:rsid w:val="002D5815"/>
    <w:rsid w:val="002D705E"/>
    <w:rsid w:val="002D7B7F"/>
    <w:rsid w:val="002D7C56"/>
    <w:rsid w:val="002E0157"/>
    <w:rsid w:val="002E0642"/>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6A20"/>
    <w:rsid w:val="002E7662"/>
    <w:rsid w:val="002E7850"/>
    <w:rsid w:val="002E7BCD"/>
    <w:rsid w:val="002E7DB7"/>
    <w:rsid w:val="002E7DE5"/>
    <w:rsid w:val="002F007C"/>
    <w:rsid w:val="002F09B6"/>
    <w:rsid w:val="002F112F"/>
    <w:rsid w:val="002F11BE"/>
    <w:rsid w:val="002F195E"/>
    <w:rsid w:val="002F1A8C"/>
    <w:rsid w:val="002F2495"/>
    <w:rsid w:val="002F2888"/>
    <w:rsid w:val="002F298C"/>
    <w:rsid w:val="002F2F7C"/>
    <w:rsid w:val="002F3754"/>
    <w:rsid w:val="002F37B2"/>
    <w:rsid w:val="002F4110"/>
    <w:rsid w:val="002F4569"/>
    <w:rsid w:val="002F4C4B"/>
    <w:rsid w:val="002F6055"/>
    <w:rsid w:val="002F69D0"/>
    <w:rsid w:val="002F6D7C"/>
    <w:rsid w:val="002F6FEE"/>
    <w:rsid w:val="002F709C"/>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67A"/>
    <w:rsid w:val="00306E31"/>
    <w:rsid w:val="00307293"/>
    <w:rsid w:val="00307F1F"/>
    <w:rsid w:val="00310341"/>
    <w:rsid w:val="00310619"/>
    <w:rsid w:val="00310736"/>
    <w:rsid w:val="003113B5"/>
    <w:rsid w:val="00311429"/>
    <w:rsid w:val="003114A1"/>
    <w:rsid w:val="0031159B"/>
    <w:rsid w:val="00311AD8"/>
    <w:rsid w:val="00311CA9"/>
    <w:rsid w:val="00311FE8"/>
    <w:rsid w:val="00312642"/>
    <w:rsid w:val="00312726"/>
    <w:rsid w:val="0031272B"/>
    <w:rsid w:val="00313C9C"/>
    <w:rsid w:val="00314520"/>
    <w:rsid w:val="00314A55"/>
    <w:rsid w:val="003151B2"/>
    <w:rsid w:val="00315872"/>
    <w:rsid w:val="00315962"/>
    <w:rsid w:val="00316390"/>
    <w:rsid w:val="00316DDA"/>
    <w:rsid w:val="00316F98"/>
    <w:rsid w:val="00317038"/>
    <w:rsid w:val="0031719E"/>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25A"/>
    <w:rsid w:val="00327319"/>
    <w:rsid w:val="00327500"/>
    <w:rsid w:val="00327D36"/>
    <w:rsid w:val="00327EB8"/>
    <w:rsid w:val="00327FBF"/>
    <w:rsid w:val="00330271"/>
    <w:rsid w:val="00330353"/>
    <w:rsid w:val="003303EF"/>
    <w:rsid w:val="003307BB"/>
    <w:rsid w:val="003316F1"/>
    <w:rsid w:val="003319A2"/>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071"/>
    <w:rsid w:val="00342641"/>
    <w:rsid w:val="00342664"/>
    <w:rsid w:val="00342AFE"/>
    <w:rsid w:val="00342B7D"/>
    <w:rsid w:val="0034301A"/>
    <w:rsid w:val="00343348"/>
    <w:rsid w:val="00343373"/>
    <w:rsid w:val="00343628"/>
    <w:rsid w:val="003439A9"/>
    <w:rsid w:val="00343C48"/>
    <w:rsid w:val="00343FFF"/>
    <w:rsid w:val="003440A3"/>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0E8F"/>
    <w:rsid w:val="00351694"/>
    <w:rsid w:val="003517DA"/>
    <w:rsid w:val="003519C3"/>
    <w:rsid w:val="00351BAA"/>
    <w:rsid w:val="00352057"/>
    <w:rsid w:val="00352216"/>
    <w:rsid w:val="00352285"/>
    <w:rsid w:val="003529FA"/>
    <w:rsid w:val="00352B45"/>
    <w:rsid w:val="00352FC7"/>
    <w:rsid w:val="0035331D"/>
    <w:rsid w:val="00353EB3"/>
    <w:rsid w:val="0035426B"/>
    <w:rsid w:val="003545BF"/>
    <w:rsid w:val="00354853"/>
    <w:rsid w:val="00354904"/>
    <w:rsid w:val="00354937"/>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7E6"/>
    <w:rsid w:val="00360ACE"/>
    <w:rsid w:val="00361B5F"/>
    <w:rsid w:val="00361D66"/>
    <w:rsid w:val="00362202"/>
    <w:rsid w:val="00362DB4"/>
    <w:rsid w:val="00363099"/>
    <w:rsid w:val="003635E1"/>
    <w:rsid w:val="00364088"/>
    <w:rsid w:val="0036423E"/>
    <w:rsid w:val="0036472A"/>
    <w:rsid w:val="0036496B"/>
    <w:rsid w:val="00364C99"/>
    <w:rsid w:val="00365248"/>
    <w:rsid w:val="003657B0"/>
    <w:rsid w:val="003658D7"/>
    <w:rsid w:val="00365D6D"/>
    <w:rsid w:val="003663A1"/>
    <w:rsid w:val="00366595"/>
    <w:rsid w:val="00366CB9"/>
    <w:rsid w:val="00366D0A"/>
    <w:rsid w:val="0036788A"/>
    <w:rsid w:val="00370183"/>
    <w:rsid w:val="00370353"/>
    <w:rsid w:val="00370725"/>
    <w:rsid w:val="00370E3A"/>
    <w:rsid w:val="00370EC3"/>
    <w:rsid w:val="003714DA"/>
    <w:rsid w:val="00371509"/>
    <w:rsid w:val="003717E4"/>
    <w:rsid w:val="00371CBC"/>
    <w:rsid w:val="003728D9"/>
    <w:rsid w:val="003728E7"/>
    <w:rsid w:val="00372B8E"/>
    <w:rsid w:val="00373189"/>
    <w:rsid w:val="003737CB"/>
    <w:rsid w:val="0037420B"/>
    <w:rsid w:val="00374440"/>
    <w:rsid w:val="0037478C"/>
    <w:rsid w:val="00374908"/>
    <w:rsid w:val="003749F6"/>
    <w:rsid w:val="003749FB"/>
    <w:rsid w:val="00374ABE"/>
    <w:rsid w:val="0037548A"/>
    <w:rsid w:val="00375C7B"/>
    <w:rsid w:val="00375C82"/>
    <w:rsid w:val="00375D69"/>
    <w:rsid w:val="003760C2"/>
    <w:rsid w:val="003766FF"/>
    <w:rsid w:val="00376CC8"/>
    <w:rsid w:val="003771AA"/>
    <w:rsid w:val="0038003F"/>
    <w:rsid w:val="00380249"/>
    <w:rsid w:val="00380330"/>
    <w:rsid w:val="00380501"/>
    <w:rsid w:val="003813F4"/>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7AA"/>
    <w:rsid w:val="00391F29"/>
    <w:rsid w:val="003922A3"/>
    <w:rsid w:val="003924FF"/>
    <w:rsid w:val="003928FC"/>
    <w:rsid w:val="00392C13"/>
    <w:rsid w:val="00392C69"/>
    <w:rsid w:val="00392E34"/>
    <w:rsid w:val="00392F67"/>
    <w:rsid w:val="00392F6F"/>
    <w:rsid w:val="003931EE"/>
    <w:rsid w:val="00393293"/>
    <w:rsid w:val="0039333B"/>
    <w:rsid w:val="00393664"/>
    <w:rsid w:val="0039368E"/>
    <w:rsid w:val="00393AF1"/>
    <w:rsid w:val="00393C06"/>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5CC"/>
    <w:rsid w:val="003A6C4C"/>
    <w:rsid w:val="003A6E00"/>
    <w:rsid w:val="003A788D"/>
    <w:rsid w:val="003B02D8"/>
    <w:rsid w:val="003B0402"/>
    <w:rsid w:val="003B05CD"/>
    <w:rsid w:val="003B0B46"/>
    <w:rsid w:val="003B1AC8"/>
    <w:rsid w:val="003B2071"/>
    <w:rsid w:val="003B2313"/>
    <w:rsid w:val="003B29F0"/>
    <w:rsid w:val="003B2B45"/>
    <w:rsid w:val="003B34A7"/>
    <w:rsid w:val="003B40B1"/>
    <w:rsid w:val="003B4360"/>
    <w:rsid w:val="003B4D09"/>
    <w:rsid w:val="003B4D3C"/>
    <w:rsid w:val="003B515E"/>
    <w:rsid w:val="003B5350"/>
    <w:rsid w:val="003B5381"/>
    <w:rsid w:val="003B593C"/>
    <w:rsid w:val="003B5B21"/>
    <w:rsid w:val="003B616C"/>
    <w:rsid w:val="003B61D5"/>
    <w:rsid w:val="003B6ABF"/>
    <w:rsid w:val="003B6E84"/>
    <w:rsid w:val="003B70F5"/>
    <w:rsid w:val="003B762D"/>
    <w:rsid w:val="003B7E9F"/>
    <w:rsid w:val="003C01E5"/>
    <w:rsid w:val="003C0292"/>
    <w:rsid w:val="003C0456"/>
    <w:rsid w:val="003C07A8"/>
    <w:rsid w:val="003C0ACA"/>
    <w:rsid w:val="003C0D19"/>
    <w:rsid w:val="003C0FFE"/>
    <w:rsid w:val="003C102A"/>
    <w:rsid w:val="003C11AB"/>
    <w:rsid w:val="003C1277"/>
    <w:rsid w:val="003C19BF"/>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1FCA"/>
    <w:rsid w:val="003D2619"/>
    <w:rsid w:val="003D2683"/>
    <w:rsid w:val="003D3524"/>
    <w:rsid w:val="003D3655"/>
    <w:rsid w:val="003D3E03"/>
    <w:rsid w:val="003D3EE2"/>
    <w:rsid w:val="003D47A1"/>
    <w:rsid w:val="003D48EA"/>
    <w:rsid w:val="003D4AE2"/>
    <w:rsid w:val="003D4FE5"/>
    <w:rsid w:val="003D5EBA"/>
    <w:rsid w:val="003D66EF"/>
    <w:rsid w:val="003D6EA9"/>
    <w:rsid w:val="003D7299"/>
    <w:rsid w:val="003D7638"/>
    <w:rsid w:val="003D771E"/>
    <w:rsid w:val="003D7EF0"/>
    <w:rsid w:val="003E01EA"/>
    <w:rsid w:val="003E074E"/>
    <w:rsid w:val="003E080C"/>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D2A"/>
    <w:rsid w:val="003F1DAC"/>
    <w:rsid w:val="003F2BAD"/>
    <w:rsid w:val="003F2BE1"/>
    <w:rsid w:val="003F2CF4"/>
    <w:rsid w:val="003F2E01"/>
    <w:rsid w:val="003F3827"/>
    <w:rsid w:val="003F3B13"/>
    <w:rsid w:val="003F3E2A"/>
    <w:rsid w:val="003F4026"/>
    <w:rsid w:val="003F4264"/>
    <w:rsid w:val="003F466E"/>
    <w:rsid w:val="003F49C7"/>
    <w:rsid w:val="003F50DD"/>
    <w:rsid w:val="003F5979"/>
    <w:rsid w:val="003F5A36"/>
    <w:rsid w:val="003F5B34"/>
    <w:rsid w:val="003F6889"/>
    <w:rsid w:val="003F696C"/>
    <w:rsid w:val="003F6FD1"/>
    <w:rsid w:val="003F74AC"/>
    <w:rsid w:val="003F753B"/>
    <w:rsid w:val="00400013"/>
    <w:rsid w:val="00400379"/>
    <w:rsid w:val="00400B2A"/>
    <w:rsid w:val="004018AB"/>
    <w:rsid w:val="004028AA"/>
    <w:rsid w:val="004029A6"/>
    <w:rsid w:val="004029E6"/>
    <w:rsid w:val="0040389A"/>
    <w:rsid w:val="00403A04"/>
    <w:rsid w:val="0040406A"/>
    <w:rsid w:val="00404432"/>
    <w:rsid w:val="00405237"/>
    <w:rsid w:val="00405AFA"/>
    <w:rsid w:val="00406029"/>
    <w:rsid w:val="004067A1"/>
    <w:rsid w:val="004070A4"/>
    <w:rsid w:val="0040720E"/>
    <w:rsid w:val="00407CB3"/>
    <w:rsid w:val="00407F69"/>
    <w:rsid w:val="00411716"/>
    <w:rsid w:val="00411F83"/>
    <w:rsid w:val="0041239F"/>
    <w:rsid w:val="004126C2"/>
    <w:rsid w:val="00413E3D"/>
    <w:rsid w:val="0041430E"/>
    <w:rsid w:val="004143A1"/>
    <w:rsid w:val="004157B9"/>
    <w:rsid w:val="00415888"/>
    <w:rsid w:val="00415897"/>
    <w:rsid w:val="00415925"/>
    <w:rsid w:val="00415FC5"/>
    <w:rsid w:val="00416026"/>
    <w:rsid w:val="00416210"/>
    <w:rsid w:val="00416411"/>
    <w:rsid w:val="00416711"/>
    <w:rsid w:val="0041691E"/>
    <w:rsid w:val="00416A0E"/>
    <w:rsid w:val="0041710D"/>
    <w:rsid w:val="0041725E"/>
    <w:rsid w:val="00417F65"/>
    <w:rsid w:val="00420288"/>
    <w:rsid w:val="004205AC"/>
    <w:rsid w:val="004206EC"/>
    <w:rsid w:val="0042071D"/>
    <w:rsid w:val="00420A92"/>
    <w:rsid w:val="004210FA"/>
    <w:rsid w:val="004224D8"/>
    <w:rsid w:val="00422505"/>
    <w:rsid w:val="004229B8"/>
    <w:rsid w:val="00422F6A"/>
    <w:rsid w:val="00423700"/>
    <w:rsid w:val="00423843"/>
    <w:rsid w:val="0042445A"/>
    <w:rsid w:val="004249E2"/>
    <w:rsid w:val="00424E9B"/>
    <w:rsid w:val="00425822"/>
    <w:rsid w:val="00425F39"/>
    <w:rsid w:val="00426310"/>
    <w:rsid w:val="00426888"/>
    <w:rsid w:val="00426FD5"/>
    <w:rsid w:val="004271E5"/>
    <w:rsid w:val="0042762E"/>
    <w:rsid w:val="00430206"/>
    <w:rsid w:val="004305F8"/>
    <w:rsid w:val="00430B72"/>
    <w:rsid w:val="00431437"/>
    <w:rsid w:val="004314F4"/>
    <w:rsid w:val="0043186F"/>
    <w:rsid w:val="004319B2"/>
    <w:rsid w:val="00431B18"/>
    <w:rsid w:val="00432BB7"/>
    <w:rsid w:val="004334CC"/>
    <w:rsid w:val="00433596"/>
    <w:rsid w:val="00433598"/>
    <w:rsid w:val="004335C1"/>
    <w:rsid w:val="00434100"/>
    <w:rsid w:val="00434395"/>
    <w:rsid w:val="0043442F"/>
    <w:rsid w:val="004344AF"/>
    <w:rsid w:val="004344FD"/>
    <w:rsid w:val="00434D72"/>
    <w:rsid w:val="0043547D"/>
    <w:rsid w:val="004359A4"/>
    <w:rsid w:val="00436BD3"/>
    <w:rsid w:val="004372A2"/>
    <w:rsid w:val="004372D1"/>
    <w:rsid w:val="00437AD4"/>
    <w:rsid w:val="0044049C"/>
    <w:rsid w:val="00440734"/>
    <w:rsid w:val="00440F71"/>
    <w:rsid w:val="004411A2"/>
    <w:rsid w:val="004416D3"/>
    <w:rsid w:val="004417B9"/>
    <w:rsid w:val="00442BC5"/>
    <w:rsid w:val="00442E7E"/>
    <w:rsid w:val="00443530"/>
    <w:rsid w:val="00444005"/>
    <w:rsid w:val="00444D09"/>
    <w:rsid w:val="00445168"/>
    <w:rsid w:val="004452C5"/>
    <w:rsid w:val="0044557D"/>
    <w:rsid w:val="00445FDF"/>
    <w:rsid w:val="004469F5"/>
    <w:rsid w:val="004474D0"/>
    <w:rsid w:val="004477F9"/>
    <w:rsid w:val="00447BDA"/>
    <w:rsid w:val="00447CCA"/>
    <w:rsid w:val="004500B5"/>
    <w:rsid w:val="004500F5"/>
    <w:rsid w:val="00450A41"/>
    <w:rsid w:val="00450D7A"/>
    <w:rsid w:val="004519B5"/>
    <w:rsid w:val="00451DFB"/>
    <w:rsid w:val="00452AB7"/>
    <w:rsid w:val="004530BD"/>
    <w:rsid w:val="004532AF"/>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3E46"/>
    <w:rsid w:val="004648F5"/>
    <w:rsid w:val="00464C12"/>
    <w:rsid w:val="00464E55"/>
    <w:rsid w:val="0046550E"/>
    <w:rsid w:val="0046568B"/>
    <w:rsid w:val="0046588E"/>
    <w:rsid w:val="00466640"/>
    <w:rsid w:val="00466DEC"/>
    <w:rsid w:val="00466E48"/>
    <w:rsid w:val="00466FC3"/>
    <w:rsid w:val="004670E4"/>
    <w:rsid w:val="004671B5"/>
    <w:rsid w:val="00467335"/>
    <w:rsid w:val="00470494"/>
    <w:rsid w:val="004704F7"/>
    <w:rsid w:val="004706C6"/>
    <w:rsid w:val="00471F02"/>
    <w:rsid w:val="0047226C"/>
    <w:rsid w:val="004722EB"/>
    <w:rsid w:val="0047266E"/>
    <w:rsid w:val="00472830"/>
    <w:rsid w:val="004733FC"/>
    <w:rsid w:val="00473509"/>
    <w:rsid w:val="00473920"/>
    <w:rsid w:val="00473AE2"/>
    <w:rsid w:val="004743A7"/>
    <w:rsid w:val="00474854"/>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2CC1"/>
    <w:rsid w:val="00483836"/>
    <w:rsid w:val="00483CC0"/>
    <w:rsid w:val="00483E0B"/>
    <w:rsid w:val="00483FE9"/>
    <w:rsid w:val="00484148"/>
    <w:rsid w:val="00484786"/>
    <w:rsid w:val="004848BA"/>
    <w:rsid w:val="00484E8E"/>
    <w:rsid w:val="00485824"/>
    <w:rsid w:val="00485EAF"/>
    <w:rsid w:val="004869A7"/>
    <w:rsid w:val="00486ABF"/>
    <w:rsid w:val="00486CCB"/>
    <w:rsid w:val="0048716F"/>
    <w:rsid w:val="004871CE"/>
    <w:rsid w:val="00487228"/>
    <w:rsid w:val="00487632"/>
    <w:rsid w:val="0048784E"/>
    <w:rsid w:val="0048794D"/>
    <w:rsid w:val="00487B39"/>
    <w:rsid w:val="00487BB8"/>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5C1"/>
    <w:rsid w:val="00495BDD"/>
    <w:rsid w:val="0049605A"/>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6F7"/>
    <w:rsid w:val="004A2EDE"/>
    <w:rsid w:val="004A3B64"/>
    <w:rsid w:val="004A3FAF"/>
    <w:rsid w:val="004A47D0"/>
    <w:rsid w:val="004A511D"/>
    <w:rsid w:val="004A542A"/>
    <w:rsid w:val="004A547D"/>
    <w:rsid w:val="004A5945"/>
    <w:rsid w:val="004A5E6F"/>
    <w:rsid w:val="004A6D61"/>
    <w:rsid w:val="004A6FDF"/>
    <w:rsid w:val="004A6FEB"/>
    <w:rsid w:val="004A7B29"/>
    <w:rsid w:val="004B0270"/>
    <w:rsid w:val="004B077E"/>
    <w:rsid w:val="004B0F80"/>
    <w:rsid w:val="004B1148"/>
    <w:rsid w:val="004B2715"/>
    <w:rsid w:val="004B29E7"/>
    <w:rsid w:val="004B3270"/>
    <w:rsid w:val="004B6DF1"/>
    <w:rsid w:val="004B74C1"/>
    <w:rsid w:val="004B75A3"/>
    <w:rsid w:val="004C03E6"/>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18E"/>
    <w:rsid w:val="004C79DC"/>
    <w:rsid w:val="004D01ED"/>
    <w:rsid w:val="004D09A6"/>
    <w:rsid w:val="004D1017"/>
    <w:rsid w:val="004D1D35"/>
    <w:rsid w:val="004D1DBB"/>
    <w:rsid w:val="004D20B7"/>
    <w:rsid w:val="004D24D0"/>
    <w:rsid w:val="004D2575"/>
    <w:rsid w:val="004D25DE"/>
    <w:rsid w:val="004D2ADB"/>
    <w:rsid w:val="004D2D44"/>
    <w:rsid w:val="004D2D72"/>
    <w:rsid w:val="004D2DFA"/>
    <w:rsid w:val="004D389C"/>
    <w:rsid w:val="004D3B19"/>
    <w:rsid w:val="004D3F45"/>
    <w:rsid w:val="004D41E9"/>
    <w:rsid w:val="004D430D"/>
    <w:rsid w:val="004D5983"/>
    <w:rsid w:val="004D5A6A"/>
    <w:rsid w:val="004D5BB0"/>
    <w:rsid w:val="004D636E"/>
    <w:rsid w:val="004D673A"/>
    <w:rsid w:val="004D6AEA"/>
    <w:rsid w:val="004D6D4D"/>
    <w:rsid w:val="004D7468"/>
    <w:rsid w:val="004D74F6"/>
    <w:rsid w:val="004D76FB"/>
    <w:rsid w:val="004D7B17"/>
    <w:rsid w:val="004D7B99"/>
    <w:rsid w:val="004D7C66"/>
    <w:rsid w:val="004E0DE4"/>
    <w:rsid w:val="004E211F"/>
    <w:rsid w:val="004E29AA"/>
    <w:rsid w:val="004E2DBB"/>
    <w:rsid w:val="004E2F41"/>
    <w:rsid w:val="004E3085"/>
    <w:rsid w:val="004E310A"/>
    <w:rsid w:val="004E33A9"/>
    <w:rsid w:val="004E3476"/>
    <w:rsid w:val="004E3D09"/>
    <w:rsid w:val="004E3F35"/>
    <w:rsid w:val="004E4BDA"/>
    <w:rsid w:val="004E4D53"/>
    <w:rsid w:val="004E5B6A"/>
    <w:rsid w:val="004E5DDE"/>
    <w:rsid w:val="004E5DFE"/>
    <w:rsid w:val="004E6048"/>
    <w:rsid w:val="004E60E5"/>
    <w:rsid w:val="004E6714"/>
    <w:rsid w:val="004E6802"/>
    <w:rsid w:val="004E7332"/>
    <w:rsid w:val="004E7345"/>
    <w:rsid w:val="004E7A60"/>
    <w:rsid w:val="004F1058"/>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111A"/>
    <w:rsid w:val="005014EE"/>
    <w:rsid w:val="005015C5"/>
    <w:rsid w:val="005018FA"/>
    <w:rsid w:val="00502052"/>
    <w:rsid w:val="00502152"/>
    <w:rsid w:val="00502236"/>
    <w:rsid w:val="005030DA"/>
    <w:rsid w:val="005032C1"/>
    <w:rsid w:val="005047AA"/>
    <w:rsid w:val="005047B5"/>
    <w:rsid w:val="00504824"/>
    <w:rsid w:val="00504A53"/>
    <w:rsid w:val="0050539E"/>
    <w:rsid w:val="00505642"/>
    <w:rsid w:val="00505FD3"/>
    <w:rsid w:val="005067E9"/>
    <w:rsid w:val="00506FE5"/>
    <w:rsid w:val="005070A9"/>
    <w:rsid w:val="0050763C"/>
    <w:rsid w:val="00507BE1"/>
    <w:rsid w:val="005101CA"/>
    <w:rsid w:val="00510514"/>
    <w:rsid w:val="00510E2B"/>
    <w:rsid w:val="005110D9"/>
    <w:rsid w:val="0051116E"/>
    <w:rsid w:val="00511366"/>
    <w:rsid w:val="00511F98"/>
    <w:rsid w:val="00512065"/>
    <w:rsid w:val="00512807"/>
    <w:rsid w:val="00512D7F"/>
    <w:rsid w:val="00513E6E"/>
    <w:rsid w:val="0051428E"/>
    <w:rsid w:val="00514662"/>
    <w:rsid w:val="00514987"/>
    <w:rsid w:val="00514C39"/>
    <w:rsid w:val="005153F4"/>
    <w:rsid w:val="00515758"/>
    <w:rsid w:val="00515BBC"/>
    <w:rsid w:val="00515C6B"/>
    <w:rsid w:val="00516686"/>
    <w:rsid w:val="00516DBA"/>
    <w:rsid w:val="005171C4"/>
    <w:rsid w:val="00517731"/>
    <w:rsid w:val="00517833"/>
    <w:rsid w:val="0051799A"/>
    <w:rsid w:val="00520373"/>
    <w:rsid w:val="0052047C"/>
    <w:rsid w:val="00520534"/>
    <w:rsid w:val="00520773"/>
    <w:rsid w:val="00520AFE"/>
    <w:rsid w:val="005210F1"/>
    <w:rsid w:val="00522486"/>
    <w:rsid w:val="005234B0"/>
    <w:rsid w:val="0052423A"/>
    <w:rsid w:val="00524D3A"/>
    <w:rsid w:val="005255B2"/>
    <w:rsid w:val="00525931"/>
    <w:rsid w:val="00525BFA"/>
    <w:rsid w:val="005274DF"/>
    <w:rsid w:val="00527542"/>
    <w:rsid w:val="00527964"/>
    <w:rsid w:val="00527A63"/>
    <w:rsid w:val="00530048"/>
    <w:rsid w:val="0053059C"/>
    <w:rsid w:val="00530689"/>
    <w:rsid w:val="00530B2C"/>
    <w:rsid w:val="00530DCB"/>
    <w:rsid w:val="00531627"/>
    <w:rsid w:val="0053184A"/>
    <w:rsid w:val="00531AF0"/>
    <w:rsid w:val="00531AFC"/>
    <w:rsid w:val="00531B2C"/>
    <w:rsid w:val="00532947"/>
    <w:rsid w:val="0053412C"/>
    <w:rsid w:val="005346A1"/>
    <w:rsid w:val="005348FB"/>
    <w:rsid w:val="0053495E"/>
    <w:rsid w:val="00534A78"/>
    <w:rsid w:val="00534AD8"/>
    <w:rsid w:val="00534F98"/>
    <w:rsid w:val="005355EE"/>
    <w:rsid w:val="0053569C"/>
    <w:rsid w:val="00535E64"/>
    <w:rsid w:val="00535EBB"/>
    <w:rsid w:val="00536A0D"/>
    <w:rsid w:val="005372A3"/>
    <w:rsid w:val="00537642"/>
    <w:rsid w:val="00537E37"/>
    <w:rsid w:val="005401A8"/>
    <w:rsid w:val="00540599"/>
    <w:rsid w:val="00540A03"/>
    <w:rsid w:val="00540B24"/>
    <w:rsid w:val="00541927"/>
    <w:rsid w:val="00541B9C"/>
    <w:rsid w:val="00541EB2"/>
    <w:rsid w:val="005420DE"/>
    <w:rsid w:val="0054215A"/>
    <w:rsid w:val="00542193"/>
    <w:rsid w:val="005424B1"/>
    <w:rsid w:val="005428AC"/>
    <w:rsid w:val="00542B65"/>
    <w:rsid w:val="00543551"/>
    <w:rsid w:val="005436CD"/>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98"/>
    <w:rsid w:val="00553CF9"/>
    <w:rsid w:val="005543CA"/>
    <w:rsid w:val="005544AF"/>
    <w:rsid w:val="00554506"/>
    <w:rsid w:val="005547E6"/>
    <w:rsid w:val="0055484C"/>
    <w:rsid w:val="00554B2A"/>
    <w:rsid w:val="00554DE6"/>
    <w:rsid w:val="00555D94"/>
    <w:rsid w:val="0055644B"/>
    <w:rsid w:val="00556DE9"/>
    <w:rsid w:val="00556E72"/>
    <w:rsid w:val="0055739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825"/>
    <w:rsid w:val="00564A8A"/>
    <w:rsid w:val="00564BA1"/>
    <w:rsid w:val="0056502C"/>
    <w:rsid w:val="00565087"/>
    <w:rsid w:val="00565F97"/>
    <w:rsid w:val="005665D1"/>
    <w:rsid w:val="00567ADC"/>
    <w:rsid w:val="00570029"/>
    <w:rsid w:val="00570356"/>
    <w:rsid w:val="005703C3"/>
    <w:rsid w:val="005709E0"/>
    <w:rsid w:val="00570ACE"/>
    <w:rsid w:val="00570FD8"/>
    <w:rsid w:val="00571362"/>
    <w:rsid w:val="0057159D"/>
    <w:rsid w:val="00571B6F"/>
    <w:rsid w:val="00571C29"/>
    <w:rsid w:val="005721B4"/>
    <w:rsid w:val="00572247"/>
    <w:rsid w:val="00572B71"/>
    <w:rsid w:val="00572C45"/>
    <w:rsid w:val="00572E24"/>
    <w:rsid w:val="00572ED0"/>
    <w:rsid w:val="005730AC"/>
    <w:rsid w:val="0057364C"/>
    <w:rsid w:val="00573721"/>
    <w:rsid w:val="00573897"/>
    <w:rsid w:val="00574487"/>
    <w:rsid w:val="00574F8C"/>
    <w:rsid w:val="00575D3A"/>
    <w:rsid w:val="00575DFE"/>
    <w:rsid w:val="005760D1"/>
    <w:rsid w:val="00576146"/>
    <w:rsid w:val="00576966"/>
    <w:rsid w:val="00576C6A"/>
    <w:rsid w:val="00576D4F"/>
    <w:rsid w:val="005773A3"/>
    <w:rsid w:val="00577EE9"/>
    <w:rsid w:val="00580156"/>
    <w:rsid w:val="005803BB"/>
    <w:rsid w:val="0058125E"/>
    <w:rsid w:val="005814A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043"/>
    <w:rsid w:val="005977AA"/>
    <w:rsid w:val="00597A62"/>
    <w:rsid w:val="00597AFC"/>
    <w:rsid w:val="00597DDE"/>
    <w:rsid w:val="005A08F9"/>
    <w:rsid w:val="005A1158"/>
    <w:rsid w:val="005A149A"/>
    <w:rsid w:val="005A15A3"/>
    <w:rsid w:val="005A1AAC"/>
    <w:rsid w:val="005A1ECB"/>
    <w:rsid w:val="005A2483"/>
    <w:rsid w:val="005A28E7"/>
    <w:rsid w:val="005A36CB"/>
    <w:rsid w:val="005A3AAE"/>
    <w:rsid w:val="005A3EA3"/>
    <w:rsid w:val="005A3F41"/>
    <w:rsid w:val="005A40A1"/>
    <w:rsid w:val="005A4387"/>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1E6"/>
    <w:rsid w:val="005B08A2"/>
    <w:rsid w:val="005B0ACA"/>
    <w:rsid w:val="005B17C6"/>
    <w:rsid w:val="005B1FB9"/>
    <w:rsid w:val="005B2301"/>
    <w:rsid w:val="005B2315"/>
    <w:rsid w:val="005B24FA"/>
    <w:rsid w:val="005B2B0A"/>
    <w:rsid w:val="005B2B6B"/>
    <w:rsid w:val="005B2CBD"/>
    <w:rsid w:val="005B2FF4"/>
    <w:rsid w:val="005B3E92"/>
    <w:rsid w:val="005B41D4"/>
    <w:rsid w:val="005B42F6"/>
    <w:rsid w:val="005B4BC9"/>
    <w:rsid w:val="005B4EAF"/>
    <w:rsid w:val="005B58D6"/>
    <w:rsid w:val="005B67B4"/>
    <w:rsid w:val="005B6C57"/>
    <w:rsid w:val="005B6E53"/>
    <w:rsid w:val="005B76DB"/>
    <w:rsid w:val="005B7A44"/>
    <w:rsid w:val="005B7C77"/>
    <w:rsid w:val="005B7C86"/>
    <w:rsid w:val="005B7D8B"/>
    <w:rsid w:val="005B7F08"/>
    <w:rsid w:val="005C014B"/>
    <w:rsid w:val="005C025B"/>
    <w:rsid w:val="005C0582"/>
    <w:rsid w:val="005C0693"/>
    <w:rsid w:val="005C0AE6"/>
    <w:rsid w:val="005C0C47"/>
    <w:rsid w:val="005C0C5C"/>
    <w:rsid w:val="005C207A"/>
    <w:rsid w:val="005C2218"/>
    <w:rsid w:val="005C2DE6"/>
    <w:rsid w:val="005C35F6"/>
    <w:rsid w:val="005C36C5"/>
    <w:rsid w:val="005C397B"/>
    <w:rsid w:val="005C3C4B"/>
    <w:rsid w:val="005C3ED0"/>
    <w:rsid w:val="005C3EF8"/>
    <w:rsid w:val="005C3FCF"/>
    <w:rsid w:val="005C445E"/>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A42"/>
    <w:rsid w:val="005D212F"/>
    <w:rsid w:val="005D223D"/>
    <w:rsid w:val="005D2457"/>
    <w:rsid w:val="005D281C"/>
    <w:rsid w:val="005D37F9"/>
    <w:rsid w:val="005D3D33"/>
    <w:rsid w:val="005D4299"/>
    <w:rsid w:val="005D46A8"/>
    <w:rsid w:val="005D4DDE"/>
    <w:rsid w:val="005D5F11"/>
    <w:rsid w:val="005D6459"/>
    <w:rsid w:val="005D6BE8"/>
    <w:rsid w:val="005D6D8F"/>
    <w:rsid w:val="005D7684"/>
    <w:rsid w:val="005D7D5E"/>
    <w:rsid w:val="005E1310"/>
    <w:rsid w:val="005E14C4"/>
    <w:rsid w:val="005E1B78"/>
    <w:rsid w:val="005E1D48"/>
    <w:rsid w:val="005E212A"/>
    <w:rsid w:val="005E2400"/>
    <w:rsid w:val="005E2B2F"/>
    <w:rsid w:val="005E2F8C"/>
    <w:rsid w:val="005E329A"/>
    <w:rsid w:val="005E3637"/>
    <w:rsid w:val="005E395A"/>
    <w:rsid w:val="005E439D"/>
    <w:rsid w:val="005E4401"/>
    <w:rsid w:val="005E5892"/>
    <w:rsid w:val="005E5F30"/>
    <w:rsid w:val="005E789C"/>
    <w:rsid w:val="005E78F9"/>
    <w:rsid w:val="005F01A2"/>
    <w:rsid w:val="005F0352"/>
    <w:rsid w:val="005F070E"/>
    <w:rsid w:val="005F0CB2"/>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B86"/>
    <w:rsid w:val="00600F83"/>
    <w:rsid w:val="00601540"/>
    <w:rsid w:val="00602173"/>
    <w:rsid w:val="00602200"/>
    <w:rsid w:val="00602C7E"/>
    <w:rsid w:val="00603092"/>
    <w:rsid w:val="00603717"/>
    <w:rsid w:val="00603B80"/>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8F"/>
    <w:rsid w:val="0060769C"/>
    <w:rsid w:val="00607D05"/>
    <w:rsid w:val="00607E39"/>
    <w:rsid w:val="00607FE0"/>
    <w:rsid w:val="00610585"/>
    <w:rsid w:val="00610986"/>
    <w:rsid w:val="00610A71"/>
    <w:rsid w:val="00610CF8"/>
    <w:rsid w:val="0061148F"/>
    <w:rsid w:val="00611800"/>
    <w:rsid w:val="00611964"/>
    <w:rsid w:val="00613052"/>
    <w:rsid w:val="0061348C"/>
    <w:rsid w:val="00615659"/>
    <w:rsid w:val="006158E2"/>
    <w:rsid w:val="006166A3"/>
    <w:rsid w:val="0061755C"/>
    <w:rsid w:val="00617B66"/>
    <w:rsid w:val="00617CD4"/>
    <w:rsid w:val="00621834"/>
    <w:rsid w:val="006222E8"/>
    <w:rsid w:val="00622404"/>
    <w:rsid w:val="00622A9B"/>
    <w:rsid w:val="00622CDD"/>
    <w:rsid w:val="00622D8D"/>
    <w:rsid w:val="00622FA0"/>
    <w:rsid w:val="006239E1"/>
    <w:rsid w:val="00623D88"/>
    <w:rsid w:val="00623DBB"/>
    <w:rsid w:val="006242A0"/>
    <w:rsid w:val="00624367"/>
    <w:rsid w:val="006244D4"/>
    <w:rsid w:val="00624B5D"/>
    <w:rsid w:val="006253F0"/>
    <w:rsid w:val="006254E3"/>
    <w:rsid w:val="00625CBD"/>
    <w:rsid w:val="006268D0"/>
    <w:rsid w:val="006269B8"/>
    <w:rsid w:val="00626ED5"/>
    <w:rsid w:val="006272D3"/>
    <w:rsid w:val="00627510"/>
    <w:rsid w:val="006278A2"/>
    <w:rsid w:val="0062793A"/>
    <w:rsid w:val="006279B4"/>
    <w:rsid w:val="00627F51"/>
    <w:rsid w:val="0063091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6B0"/>
    <w:rsid w:val="00637B66"/>
    <w:rsid w:val="00640A89"/>
    <w:rsid w:val="006414FD"/>
    <w:rsid w:val="006416E7"/>
    <w:rsid w:val="00641C68"/>
    <w:rsid w:val="00641DED"/>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5F"/>
    <w:rsid w:val="00651CDB"/>
    <w:rsid w:val="00651D3E"/>
    <w:rsid w:val="006523DC"/>
    <w:rsid w:val="0065287C"/>
    <w:rsid w:val="00652B03"/>
    <w:rsid w:val="00653244"/>
    <w:rsid w:val="00653ACC"/>
    <w:rsid w:val="00653EE4"/>
    <w:rsid w:val="00654172"/>
    <w:rsid w:val="00654281"/>
    <w:rsid w:val="00655251"/>
    <w:rsid w:val="00655277"/>
    <w:rsid w:val="006556F0"/>
    <w:rsid w:val="00655987"/>
    <w:rsid w:val="00655E01"/>
    <w:rsid w:val="00656112"/>
    <w:rsid w:val="0065632E"/>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34D"/>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4B4"/>
    <w:rsid w:val="00676D21"/>
    <w:rsid w:val="00677763"/>
    <w:rsid w:val="00677919"/>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875DD"/>
    <w:rsid w:val="006876AD"/>
    <w:rsid w:val="00690162"/>
    <w:rsid w:val="00690AC7"/>
    <w:rsid w:val="00690BAF"/>
    <w:rsid w:val="00690EF2"/>
    <w:rsid w:val="00690FC5"/>
    <w:rsid w:val="0069218E"/>
    <w:rsid w:val="00692588"/>
    <w:rsid w:val="00692B19"/>
    <w:rsid w:val="00692F38"/>
    <w:rsid w:val="0069369C"/>
    <w:rsid w:val="00693D3F"/>
    <w:rsid w:val="006953A9"/>
    <w:rsid w:val="00695513"/>
    <w:rsid w:val="006962DF"/>
    <w:rsid w:val="006977B5"/>
    <w:rsid w:val="006977D5"/>
    <w:rsid w:val="006A01E0"/>
    <w:rsid w:val="006A0617"/>
    <w:rsid w:val="006A0713"/>
    <w:rsid w:val="006A1041"/>
    <w:rsid w:val="006A12B4"/>
    <w:rsid w:val="006A1B24"/>
    <w:rsid w:val="006A1F29"/>
    <w:rsid w:val="006A20AC"/>
    <w:rsid w:val="006A2936"/>
    <w:rsid w:val="006A3027"/>
    <w:rsid w:val="006A3A48"/>
    <w:rsid w:val="006A3F92"/>
    <w:rsid w:val="006A432E"/>
    <w:rsid w:val="006A4FE1"/>
    <w:rsid w:val="006A580B"/>
    <w:rsid w:val="006A5C01"/>
    <w:rsid w:val="006A5C1C"/>
    <w:rsid w:val="006A6394"/>
    <w:rsid w:val="006A6EAC"/>
    <w:rsid w:val="006A70E5"/>
    <w:rsid w:val="006B04C0"/>
    <w:rsid w:val="006B05A0"/>
    <w:rsid w:val="006B0B0B"/>
    <w:rsid w:val="006B0E92"/>
    <w:rsid w:val="006B10CE"/>
    <w:rsid w:val="006B1206"/>
    <w:rsid w:val="006B14D7"/>
    <w:rsid w:val="006B1647"/>
    <w:rsid w:val="006B17D6"/>
    <w:rsid w:val="006B1A49"/>
    <w:rsid w:val="006B1DA7"/>
    <w:rsid w:val="006B1DAF"/>
    <w:rsid w:val="006B2B17"/>
    <w:rsid w:val="006B2E87"/>
    <w:rsid w:val="006B2F9D"/>
    <w:rsid w:val="006B3026"/>
    <w:rsid w:val="006B327F"/>
    <w:rsid w:val="006B3880"/>
    <w:rsid w:val="006B4057"/>
    <w:rsid w:val="006B4170"/>
    <w:rsid w:val="006B42D9"/>
    <w:rsid w:val="006B4FE5"/>
    <w:rsid w:val="006B5610"/>
    <w:rsid w:val="006B588D"/>
    <w:rsid w:val="006B5A43"/>
    <w:rsid w:val="006B62D2"/>
    <w:rsid w:val="006B6F3C"/>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70C"/>
    <w:rsid w:val="006D6919"/>
    <w:rsid w:val="006D6B37"/>
    <w:rsid w:val="006D6BE7"/>
    <w:rsid w:val="006D6EFB"/>
    <w:rsid w:val="006D708A"/>
    <w:rsid w:val="006D76FC"/>
    <w:rsid w:val="006D797D"/>
    <w:rsid w:val="006D7B3F"/>
    <w:rsid w:val="006D7C01"/>
    <w:rsid w:val="006E0B3C"/>
    <w:rsid w:val="006E1090"/>
    <w:rsid w:val="006E134D"/>
    <w:rsid w:val="006E1585"/>
    <w:rsid w:val="006E1856"/>
    <w:rsid w:val="006E1DBA"/>
    <w:rsid w:val="006E2159"/>
    <w:rsid w:val="006E2DB1"/>
    <w:rsid w:val="006E3353"/>
    <w:rsid w:val="006E3C98"/>
    <w:rsid w:val="006E3E30"/>
    <w:rsid w:val="006E43F3"/>
    <w:rsid w:val="006E47FA"/>
    <w:rsid w:val="006E5117"/>
    <w:rsid w:val="006E5612"/>
    <w:rsid w:val="006E5645"/>
    <w:rsid w:val="006E5E1E"/>
    <w:rsid w:val="006E6049"/>
    <w:rsid w:val="006E678C"/>
    <w:rsid w:val="006E6C67"/>
    <w:rsid w:val="006E6CB0"/>
    <w:rsid w:val="006E6D80"/>
    <w:rsid w:val="006E6E25"/>
    <w:rsid w:val="006E7599"/>
    <w:rsid w:val="006E78F0"/>
    <w:rsid w:val="006F011A"/>
    <w:rsid w:val="006F01B8"/>
    <w:rsid w:val="006F03DD"/>
    <w:rsid w:val="006F0592"/>
    <w:rsid w:val="006F0D36"/>
    <w:rsid w:val="006F0E90"/>
    <w:rsid w:val="006F1410"/>
    <w:rsid w:val="006F1988"/>
    <w:rsid w:val="006F1C6A"/>
    <w:rsid w:val="006F2338"/>
    <w:rsid w:val="006F2642"/>
    <w:rsid w:val="006F264D"/>
    <w:rsid w:val="006F2A78"/>
    <w:rsid w:val="006F2D56"/>
    <w:rsid w:val="006F372D"/>
    <w:rsid w:val="006F3A57"/>
    <w:rsid w:val="006F3E19"/>
    <w:rsid w:val="006F50E4"/>
    <w:rsid w:val="006F5EBF"/>
    <w:rsid w:val="006F6E63"/>
    <w:rsid w:val="006F7B3D"/>
    <w:rsid w:val="006F7DE3"/>
    <w:rsid w:val="006F7FE7"/>
    <w:rsid w:val="00700AAC"/>
    <w:rsid w:val="0070209E"/>
    <w:rsid w:val="00702241"/>
    <w:rsid w:val="00702AB8"/>
    <w:rsid w:val="00702BCB"/>
    <w:rsid w:val="00702F4A"/>
    <w:rsid w:val="007037A1"/>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4C"/>
    <w:rsid w:val="0071759D"/>
    <w:rsid w:val="007209B4"/>
    <w:rsid w:val="00720EDE"/>
    <w:rsid w:val="0072140B"/>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CB"/>
    <w:rsid w:val="007278D8"/>
    <w:rsid w:val="0073073F"/>
    <w:rsid w:val="00730818"/>
    <w:rsid w:val="00730CAF"/>
    <w:rsid w:val="00730F54"/>
    <w:rsid w:val="007312AA"/>
    <w:rsid w:val="00731897"/>
    <w:rsid w:val="00731CCF"/>
    <w:rsid w:val="00731CD1"/>
    <w:rsid w:val="00731F66"/>
    <w:rsid w:val="00732B48"/>
    <w:rsid w:val="00734727"/>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2E9B"/>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29F2"/>
    <w:rsid w:val="00753597"/>
    <w:rsid w:val="00753892"/>
    <w:rsid w:val="00753A55"/>
    <w:rsid w:val="00753A97"/>
    <w:rsid w:val="00753C0D"/>
    <w:rsid w:val="00753EF8"/>
    <w:rsid w:val="00753F17"/>
    <w:rsid w:val="007544D8"/>
    <w:rsid w:val="007556EA"/>
    <w:rsid w:val="00755B62"/>
    <w:rsid w:val="00756B35"/>
    <w:rsid w:val="00756B68"/>
    <w:rsid w:val="00756C6E"/>
    <w:rsid w:val="00756D29"/>
    <w:rsid w:val="00757440"/>
    <w:rsid w:val="007575B4"/>
    <w:rsid w:val="007600FB"/>
    <w:rsid w:val="007601B4"/>
    <w:rsid w:val="007606D9"/>
    <w:rsid w:val="007607D4"/>
    <w:rsid w:val="0076198F"/>
    <w:rsid w:val="00761A53"/>
    <w:rsid w:val="00761D4A"/>
    <w:rsid w:val="00762582"/>
    <w:rsid w:val="00762D2A"/>
    <w:rsid w:val="00763221"/>
    <w:rsid w:val="007638CC"/>
    <w:rsid w:val="007653FB"/>
    <w:rsid w:val="00765850"/>
    <w:rsid w:val="00765A60"/>
    <w:rsid w:val="0076636E"/>
    <w:rsid w:val="0076643D"/>
    <w:rsid w:val="00766E71"/>
    <w:rsid w:val="0076728B"/>
    <w:rsid w:val="007705E3"/>
    <w:rsid w:val="0077089F"/>
    <w:rsid w:val="0077114E"/>
    <w:rsid w:val="00771B4F"/>
    <w:rsid w:val="00772336"/>
    <w:rsid w:val="00772C94"/>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14A"/>
    <w:rsid w:val="00783429"/>
    <w:rsid w:val="0078376E"/>
    <w:rsid w:val="00783900"/>
    <w:rsid w:val="0078443E"/>
    <w:rsid w:val="00784DBC"/>
    <w:rsid w:val="00784EEF"/>
    <w:rsid w:val="0078554B"/>
    <w:rsid w:val="0078561D"/>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66E7"/>
    <w:rsid w:val="00797346"/>
    <w:rsid w:val="00797828"/>
    <w:rsid w:val="00797B29"/>
    <w:rsid w:val="007A0C96"/>
    <w:rsid w:val="007A0DDF"/>
    <w:rsid w:val="007A1049"/>
    <w:rsid w:val="007A166D"/>
    <w:rsid w:val="007A1B24"/>
    <w:rsid w:val="007A1BDF"/>
    <w:rsid w:val="007A1BEC"/>
    <w:rsid w:val="007A1D21"/>
    <w:rsid w:val="007A2EAA"/>
    <w:rsid w:val="007A2F75"/>
    <w:rsid w:val="007A41F3"/>
    <w:rsid w:val="007A52ED"/>
    <w:rsid w:val="007A538C"/>
    <w:rsid w:val="007A5806"/>
    <w:rsid w:val="007A5CE1"/>
    <w:rsid w:val="007A6580"/>
    <w:rsid w:val="007A6DFF"/>
    <w:rsid w:val="007A7497"/>
    <w:rsid w:val="007A771C"/>
    <w:rsid w:val="007A79DC"/>
    <w:rsid w:val="007A7A57"/>
    <w:rsid w:val="007B0068"/>
    <w:rsid w:val="007B145D"/>
    <w:rsid w:val="007B15C3"/>
    <w:rsid w:val="007B1DC6"/>
    <w:rsid w:val="007B1EE2"/>
    <w:rsid w:val="007B27F0"/>
    <w:rsid w:val="007B2EE9"/>
    <w:rsid w:val="007B3AEF"/>
    <w:rsid w:val="007B3C98"/>
    <w:rsid w:val="007B4276"/>
    <w:rsid w:val="007B43F0"/>
    <w:rsid w:val="007B5410"/>
    <w:rsid w:val="007B57AA"/>
    <w:rsid w:val="007B5AAB"/>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441D"/>
    <w:rsid w:val="007C52DA"/>
    <w:rsid w:val="007C5507"/>
    <w:rsid w:val="007C5724"/>
    <w:rsid w:val="007C59A4"/>
    <w:rsid w:val="007C5FAE"/>
    <w:rsid w:val="007C61AC"/>
    <w:rsid w:val="007C68A2"/>
    <w:rsid w:val="007C6970"/>
    <w:rsid w:val="007C6A5A"/>
    <w:rsid w:val="007C7004"/>
    <w:rsid w:val="007C726B"/>
    <w:rsid w:val="007C7AC7"/>
    <w:rsid w:val="007D007E"/>
    <w:rsid w:val="007D03BB"/>
    <w:rsid w:val="007D088F"/>
    <w:rsid w:val="007D0B85"/>
    <w:rsid w:val="007D124A"/>
    <w:rsid w:val="007D14A1"/>
    <w:rsid w:val="007D2F32"/>
    <w:rsid w:val="007D33E7"/>
    <w:rsid w:val="007D3547"/>
    <w:rsid w:val="007D41FE"/>
    <w:rsid w:val="007D43E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5654"/>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7D1"/>
    <w:rsid w:val="007F3085"/>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13F"/>
    <w:rsid w:val="00804D82"/>
    <w:rsid w:val="00805C9D"/>
    <w:rsid w:val="00806280"/>
    <w:rsid w:val="00806390"/>
    <w:rsid w:val="008064B4"/>
    <w:rsid w:val="0080712A"/>
    <w:rsid w:val="00807E54"/>
    <w:rsid w:val="00807F76"/>
    <w:rsid w:val="00807FFE"/>
    <w:rsid w:val="008100A6"/>
    <w:rsid w:val="00810574"/>
    <w:rsid w:val="0081064C"/>
    <w:rsid w:val="00810FF9"/>
    <w:rsid w:val="0081131F"/>
    <w:rsid w:val="00811CFF"/>
    <w:rsid w:val="00811D2B"/>
    <w:rsid w:val="0081228A"/>
    <w:rsid w:val="00812626"/>
    <w:rsid w:val="008126B6"/>
    <w:rsid w:val="0081296B"/>
    <w:rsid w:val="00812A8B"/>
    <w:rsid w:val="00812E8F"/>
    <w:rsid w:val="008131CC"/>
    <w:rsid w:val="008140CF"/>
    <w:rsid w:val="008148AD"/>
    <w:rsid w:val="00814981"/>
    <w:rsid w:val="00815419"/>
    <w:rsid w:val="00815505"/>
    <w:rsid w:val="00815519"/>
    <w:rsid w:val="008155D5"/>
    <w:rsid w:val="00816320"/>
    <w:rsid w:val="00816915"/>
    <w:rsid w:val="00816B30"/>
    <w:rsid w:val="00816D59"/>
    <w:rsid w:val="00816FCF"/>
    <w:rsid w:val="0081701A"/>
    <w:rsid w:val="008179D1"/>
    <w:rsid w:val="00820AF8"/>
    <w:rsid w:val="00820CA1"/>
    <w:rsid w:val="008212E3"/>
    <w:rsid w:val="008212F8"/>
    <w:rsid w:val="00821539"/>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19F3"/>
    <w:rsid w:val="0083240C"/>
    <w:rsid w:val="00832993"/>
    <w:rsid w:val="008329B3"/>
    <w:rsid w:val="00833207"/>
    <w:rsid w:val="00833360"/>
    <w:rsid w:val="0083352D"/>
    <w:rsid w:val="00835E0B"/>
    <w:rsid w:val="00835FEF"/>
    <w:rsid w:val="00836B3C"/>
    <w:rsid w:val="0083778E"/>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B7B"/>
    <w:rsid w:val="00845F96"/>
    <w:rsid w:val="00845FB0"/>
    <w:rsid w:val="00846902"/>
    <w:rsid w:val="00846A9C"/>
    <w:rsid w:val="00846ACE"/>
    <w:rsid w:val="008474EC"/>
    <w:rsid w:val="008476FF"/>
    <w:rsid w:val="00847829"/>
    <w:rsid w:val="008479E0"/>
    <w:rsid w:val="00847C8C"/>
    <w:rsid w:val="00850BDA"/>
    <w:rsid w:val="00851EB5"/>
    <w:rsid w:val="0085207F"/>
    <w:rsid w:val="00852345"/>
    <w:rsid w:val="00852435"/>
    <w:rsid w:val="00852D57"/>
    <w:rsid w:val="00852F9F"/>
    <w:rsid w:val="00853254"/>
    <w:rsid w:val="008545D3"/>
    <w:rsid w:val="0085470B"/>
    <w:rsid w:val="00854CAE"/>
    <w:rsid w:val="00854F78"/>
    <w:rsid w:val="008554D8"/>
    <w:rsid w:val="0085564D"/>
    <w:rsid w:val="0085581E"/>
    <w:rsid w:val="00855CDE"/>
    <w:rsid w:val="00856B77"/>
    <w:rsid w:val="00857CC4"/>
    <w:rsid w:val="00857E63"/>
    <w:rsid w:val="00857F79"/>
    <w:rsid w:val="008600E3"/>
    <w:rsid w:val="008602A0"/>
    <w:rsid w:val="00860AED"/>
    <w:rsid w:val="00860CB7"/>
    <w:rsid w:val="0086158C"/>
    <w:rsid w:val="00861939"/>
    <w:rsid w:val="00861BF5"/>
    <w:rsid w:val="00862D0C"/>
    <w:rsid w:val="00863F06"/>
    <w:rsid w:val="00864888"/>
    <w:rsid w:val="00865B0B"/>
    <w:rsid w:val="00866835"/>
    <w:rsid w:val="008670F2"/>
    <w:rsid w:val="0086723F"/>
    <w:rsid w:val="008679D0"/>
    <w:rsid w:val="00867D9B"/>
    <w:rsid w:val="0087008D"/>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77BB1"/>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8F3"/>
    <w:rsid w:val="008969B0"/>
    <w:rsid w:val="00896FF6"/>
    <w:rsid w:val="0089758A"/>
    <w:rsid w:val="008A00D5"/>
    <w:rsid w:val="008A047D"/>
    <w:rsid w:val="008A0644"/>
    <w:rsid w:val="008A097A"/>
    <w:rsid w:val="008A102E"/>
    <w:rsid w:val="008A1C3B"/>
    <w:rsid w:val="008A1D67"/>
    <w:rsid w:val="008A1E61"/>
    <w:rsid w:val="008A1EB1"/>
    <w:rsid w:val="008A1F96"/>
    <w:rsid w:val="008A29F6"/>
    <w:rsid w:val="008A2A61"/>
    <w:rsid w:val="008A2BCE"/>
    <w:rsid w:val="008A2C9A"/>
    <w:rsid w:val="008A325A"/>
    <w:rsid w:val="008A3459"/>
    <w:rsid w:val="008A3551"/>
    <w:rsid w:val="008A35C5"/>
    <w:rsid w:val="008A39FC"/>
    <w:rsid w:val="008A3A8A"/>
    <w:rsid w:val="008A41CF"/>
    <w:rsid w:val="008A441E"/>
    <w:rsid w:val="008A46E7"/>
    <w:rsid w:val="008A4BDE"/>
    <w:rsid w:val="008A4BF9"/>
    <w:rsid w:val="008A4E03"/>
    <w:rsid w:val="008A507B"/>
    <w:rsid w:val="008A5DC1"/>
    <w:rsid w:val="008A5FEF"/>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92E"/>
    <w:rsid w:val="008B5FE6"/>
    <w:rsid w:val="008B6779"/>
    <w:rsid w:val="008B6855"/>
    <w:rsid w:val="008B6ABC"/>
    <w:rsid w:val="008B6F09"/>
    <w:rsid w:val="008B7237"/>
    <w:rsid w:val="008B7552"/>
    <w:rsid w:val="008B75BC"/>
    <w:rsid w:val="008C0325"/>
    <w:rsid w:val="008C03D9"/>
    <w:rsid w:val="008C060E"/>
    <w:rsid w:val="008C0AE5"/>
    <w:rsid w:val="008C10EF"/>
    <w:rsid w:val="008C19D9"/>
    <w:rsid w:val="008C2172"/>
    <w:rsid w:val="008C25D7"/>
    <w:rsid w:val="008C3726"/>
    <w:rsid w:val="008C3AB3"/>
    <w:rsid w:val="008C3E42"/>
    <w:rsid w:val="008C48BF"/>
    <w:rsid w:val="008C4937"/>
    <w:rsid w:val="008C517D"/>
    <w:rsid w:val="008C5C9C"/>
    <w:rsid w:val="008C5E94"/>
    <w:rsid w:val="008C5FA9"/>
    <w:rsid w:val="008C610D"/>
    <w:rsid w:val="008C62D4"/>
    <w:rsid w:val="008C70AF"/>
    <w:rsid w:val="008C728F"/>
    <w:rsid w:val="008C753B"/>
    <w:rsid w:val="008C7F53"/>
    <w:rsid w:val="008D0143"/>
    <w:rsid w:val="008D0A46"/>
    <w:rsid w:val="008D1148"/>
    <w:rsid w:val="008D1AE3"/>
    <w:rsid w:val="008D2F4A"/>
    <w:rsid w:val="008D3195"/>
    <w:rsid w:val="008D3C15"/>
    <w:rsid w:val="008D41C1"/>
    <w:rsid w:val="008D4E41"/>
    <w:rsid w:val="008D5D56"/>
    <w:rsid w:val="008D6209"/>
    <w:rsid w:val="008D7A8A"/>
    <w:rsid w:val="008E0A76"/>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941"/>
    <w:rsid w:val="008E6BCF"/>
    <w:rsid w:val="008E6CB1"/>
    <w:rsid w:val="008E7A54"/>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605"/>
    <w:rsid w:val="008F4AAE"/>
    <w:rsid w:val="008F51A8"/>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1BA"/>
    <w:rsid w:val="00904326"/>
    <w:rsid w:val="00904E50"/>
    <w:rsid w:val="0090539E"/>
    <w:rsid w:val="00905E8B"/>
    <w:rsid w:val="0090615A"/>
    <w:rsid w:val="00906A91"/>
    <w:rsid w:val="00906BE5"/>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1C2"/>
    <w:rsid w:val="009143D8"/>
    <w:rsid w:val="0091475C"/>
    <w:rsid w:val="00915040"/>
    <w:rsid w:val="009153F5"/>
    <w:rsid w:val="00915688"/>
    <w:rsid w:val="00915A7C"/>
    <w:rsid w:val="00915D74"/>
    <w:rsid w:val="009162E7"/>
    <w:rsid w:val="00916683"/>
    <w:rsid w:val="009166FF"/>
    <w:rsid w:val="0091683F"/>
    <w:rsid w:val="00916FCB"/>
    <w:rsid w:val="00916FE6"/>
    <w:rsid w:val="00917381"/>
    <w:rsid w:val="009175DC"/>
    <w:rsid w:val="00917660"/>
    <w:rsid w:val="00917771"/>
    <w:rsid w:val="009208D1"/>
    <w:rsid w:val="00920A2E"/>
    <w:rsid w:val="00920A77"/>
    <w:rsid w:val="00920BB7"/>
    <w:rsid w:val="009210B7"/>
    <w:rsid w:val="00921D87"/>
    <w:rsid w:val="00921E98"/>
    <w:rsid w:val="00922318"/>
    <w:rsid w:val="00922445"/>
    <w:rsid w:val="00923637"/>
    <w:rsid w:val="00923C61"/>
    <w:rsid w:val="00923E74"/>
    <w:rsid w:val="009242E1"/>
    <w:rsid w:val="009242EA"/>
    <w:rsid w:val="009244AA"/>
    <w:rsid w:val="00925306"/>
    <w:rsid w:val="00926479"/>
    <w:rsid w:val="0092650D"/>
    <w:rsid w:val="00927280"/>
    <w:rsid w:val="00927333"/>
    <w:rsid w:val="00927554"/>
    <w:rsid w:val="009277B4"/>
    <w:rsid w:val="00930719"/>
    <w:rsid w:val="009312BC"/>
    <w:rsid w:val="00931405"/>
    <w:rsid w:val="00932486"/>
    <w:rsid w:val="009327FA"/>
    <w:rsid w:val="00933161"/>
    <w:rsid w:val="00933CD7"/>
    <w:rsid w:val="00936318"/>
    <w:rsid w:val="009364A8"/>
    <w:rsid w:val="00936A68"/>
    <w:rsid w:val="009372D9"/>
    <w:rsid w:val="009379BE"/>
    <w:rsid w:val="00937CDE"/>
    <w:rsid w:val="00940063"/>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5109"/>
    <w:rsid w:val="00946451"/>
    <w:rsid w:val="00946DE8"/>
    <w:rsid w:val="00946E30"/>
    <w:rsid w:val="0094720C"/>
    <w:rsid w:val="00947362"/>
    <w:rsid w:val="00947476"/>
    <w:rsid w:val="0095006E"/>
    <w:rsid w:val="009502A3"/>
    <w:rsid w:val="00950767"/>
    <w:rsid w:val="0095077E"/>
    <w:rsid w:val="00950B5D"/>
    <w:rsid w:val="00950C68"/>
    <w:rsid w:val="00950F1B"/>
    <w:rsid w:val="00951003"/>
    <w:rsid w:val="0095117A"/>
    <w:rsid w:val="009512BD"/>
    <w:rsid w:val="00951BBF"/>
    <w:rsid w:val="009520FF"/>
    <w:rsid w:val="009521A4"/>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690"/>
    <w:rsid w:val="00957844"/>
    <w:rsid w:val="009578EB"/>
    <w:rsid w:val="00957FBE"/>
    <w:rsid w:val="00960505"/>
    <w:rsid w:val="00960BA6"/>
    <w:rsid w:val="0096178B"/>
    <w:rsid w:val="00961837"/>
    <w:rsid w:val="009622F7"/>
    <w:rsid w:val="00962706"/>
    <w:rsid w:val="00962831"/>
    <w:rsid w:val="00962B2C"/>
    <w:rsid w:val="00962D56"/>
    <w:rsid w:val="00962F6F"/>
    <w:rsid w:val="00963438"/>
    <w:rsid w:val="0096395E"/>
    <w:rsid w:val="00963E01"/>
    <w:rsid w:val="009640D0"/>
    <w:rsid w:val="00965392"/>
    <w:rsid w:val="0096551A"/>
    <w:rsid w:val="009655A9"/>
    <w:rsid w:val="009655AC"/>
    <w:rsid w:val="009666B2"/>
    <w:rsid w:val="00966A3E"/>
    <w:rsid w:val="00966BF4"/>
    <w:rsid w:val="00967503"/>
    <w:rsid w:val="00967A15"/>
    <w:rsid w:val="00967B12"/>
    <w:rsid w:val="00967C61"/>
    <w:rsid w:val="009701BF"/>
    <w:rsid w:val="00970251"/>
    <w:rsid w:val="009706D0"/>
    <w:rsid w:val="00970833"/>
    <w:rsid w:val="00970D77"/>
    <w:rsid w:val="00970F85"/>
    <w:rsid w:val="00971510"/>
    <w:rsid w:val="009718F3"/>
    <w:rsid w:val="009720A1"/>
    <w:rsid w:val="00972110"/>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C2"/>
    <w:rsid w:val="00974A2E"/>
    <w:rsid w:val="00974B3B"/>
    <w:rsid w:val="00974EAB"/>
    <w:rsid w:val="00975ADF"/>
    <w:rsid w:val="0097620E"/>
    <w:rsid w:val="0097647E"/>
    <w:rsid w:val="0097649D"/>
    <w:rsid w:val="00976865"/>
    <w:rsid w:val="009773A9"/>
    <w:rsid w:val="0097755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5BD"/>
    <w:rsid w:val="009847D3"/>
    <w:rsid w:val="00984BFA"/>
    <w:rsid w:val="0098568E"/>
    <w:rsid w:val="0098569C"/>
    <w:rsid w:val="0098571B"/>
    <w:rsid w:val="00986006"/>
    <w:rsid w:val="00986188"/>
    <w:rsid w:val="00986D62"/>
    <w:rsid w:val="00986F9C"/>
    <w:rsid w:val="00987340"/>
    <w:rsid w:val="00987541"/>
    <w:rsid w:val="00987C5E"/>
    <w:rsid w:val="00987D43"/>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033"/>
    <w:rsid w:val="0099322E"/>
    <w:rsid w:val="0099350D"/>
    <w:rsid w:val="00994532"/>
    <w:rsid w:val="009945B1"/>
    <w:rsid w:val="009959D8"/>
    <w:rsid w:val="00995B5E"/>
    <w:rsid w:val="00995B7B"/>
    <w:rsid w:val="00996843"/>
    <w:rsid w:val="00996A10"/>
    <w:rsid w:val="00996D7C"/>
    <w:rsid w:val="00997A3C"/>
    <w:rsid w:val="00997E87"/>
    <w:rsid w:val="009A03D2"/>
    <w:rsid w:val="009A2308"/>
    <w:rsid w:val="009A2DBF"/>
    <w:rsid w:val="009A3354"/>
    <w:rsid w:val="009A3405"/>
    <w:rsid w:val="009A3CA4"/>
    <w:rsid w:val="009A3E8D"/>
    <w:rsid w:val="009A40C7"/>
    <w:rsid w:val="009A4556"/>
    <w:rsid w:val="009A4B57"/>
    <w:rsid w:val="009A4F55"/>
    <w:rsid w:val="009A515D"/>
    <w:rsid w:val="009A5DF1"/>
    <w:rsid w:val="009A638F"/>
    <w:rsid w:val="009A64AE"/>
    <w:rsid w:val="009A76FD"/>
    <w:rsid w:val="009A7821"/>
    <w:rsid w:val="009A788D"/>
    <w:rsid w:val="009A7FC6"/>
    <w:rsid w:val="009B00D6"/>
    <w:rsid w:val="009B0177"/>
    <w:rsid w:val="009B01CC"/>
    <w:rsid w:val="009B0377"/>
    <w:rsid w:val="009B06D8"/>
    <w:rsid w:val="009B071D"/>
    <w:rsid w:val="009B096B"/>
    <w:rsid w:val="009B0A7C"/>
    <w:rsid w:val="009B0AE7"/>
    <w:rsid w:val="009B0E76"/>
    <w:rsid w:val="009B0FE1"/>
    <w:rsid w:val="009B1C29"/>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E57"/>
    <w:rsid w:val="009C3728"/>
    <w:rsid w:val="009C3905"/>
    <w:rsid w:val="009C4119"/>
    <w:rsid w:val="009C4924"/>
    <w:rsid w:val="009C4A9E"/>
    <w:rsid w:val="009C5689"/>
    <w:rsid w:val="009C64DF"/>
    <w:rsid w:val="009C6754"/>
    <w:rsid w:val="009C77E9"/>
    <w:rsid w:val="009D05AC"/>
    <w:rsid w:val="009D0D39"/>
    <w:rsid w:val="009D119C"/>
    <w:rsid w:val="009D120D"/>
    <w:rsid w:val="009D172A"/>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5A"/>
    <w:rsid w:val="009D74DD"/>
    <w:rsid w:val="009D7A6A"/>
    <w:rsid w:val="009D7CD0"/>
    <w:rsid w:val="009E0A2F"/>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67DF"/>
    <w:rsid w:val="009E7178"/>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104"/>
    <w:rsid w:val="009F72B2"/>
    <w:rsid w:val="009F7347"/>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F93"/>
    <w:rsid w:val="00A067C6"/>
    <w:rsid w:val="00A06CC3"/>
    <w:rsid w:val="00A07E41"/>
    <w:rsid w:val="00A07EEE"/>
    <w:rsid w:val="00A101D9"/>
    <w:rsid w:val="00A10DAD"/>
    <w:rsid w:val="00A1103D"/>
    <w:rsid w:val="00A11AC3"/>
    <w:rsid w:val="00A12152"/>
    <w:rsid w:val="00A12462"/>
    <w:rsid w:val="00A12747"/>
    <w:rsid w:val="00A1283D"/>
    <w:rsid w:val="00A12CA3"/>
    <w:rsid w:val="00A12FB8"/>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DC9"/>
    <w:rsid w:val="00A21F5C"/>
    <w:rsid w:val="00A22167"/>
    <w:rsid w:val="00A2229E"/>
    <w:rsid w:val="00A228A5"/>
    <w:rsid w:val="00A22DF9"/>
    <w:rsid w:val="00A23A7D"/>
    <w:rsid w:val="00A23AE7"/>
    <w:rsid w:val="00A24594"/>
    <w:rsid w:val="00A24BAC"/>
    <w:rsid w:val="00A24C11"/>
    <w:rsid w:val="00A24CFC"/>
    <w:rsid w:val="00A2529A"/>
    <w:rsid w:val="00A25DEC"/>
    <w:rsid w:val="00A2647C"/>
    <w:rsid w:val="00A269A1"/>
    <w:rsid w:val="00A26FD0"/>
    <w:rsid w:val="00A2700C"/>
    <w:rsid w:val="00A27347"/>
    <w:rsid w:val="00A30301"/>
    <w:rsid w:val="00A304F6"/>
    <w:rsid w:val="00A30502"/>
    <w:rsid w:val="00A30E6B"/>
    <w:rsid w:val="00A314EF"/>
    <w:rsid w:val="00A3160E"/>
    <w:rsid w:val="00A31787"/>
    <w:rsid w:val="00A317FB"/>
    <w:rsid w:val="00A3204C"/>
    <w:rsid w:val="00A320E7"/>
    <w:rsid w:val="00A3269C"/>
    <w:rsid w:val="00A32A03"/>
    <w:rsid w:val="00A330AE"/>
    <w:rsid w:val="00A33B0E"/>
    <w:rsid w:val="00A3479C"/>
    <w:rsid w:val="00A35222"/>
    <w:rsid w:val="00A35D1E"/>
    <w:rsid w:val="00A36666"/>
    <w:rsid w:val="00A36AF4"/>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3DA7"/>
    <w:rsid w:val="00A44267"/>
    <w:rsid w:val="00A44502"/>
    <w:rsid w:val="00A44629"/>
    <w:rsid w:val="00A44635"/>
    <w:rsid w:val="00A449A9"/>
    <w:rsid w:val="00A44A31"/>
    <w:rsid w:val="00A45ECA"/>
    <w:rsid w:val="00A465DD"/>
    <w:rsid w:val="00A47380"/>
    <w:rsid w:val="00A47733"/>
    <w:rsid w:val="00A47AD2"/>
    <w:rsid w:val="00A47FC5"/>
    <w:rsid w:val="00A5058F"/>
    <w:rsid w:val="00A50654"/>
    <w:rsid w:val="00A50713"/>
    <w:rsid w:val="00A51117"/>
    <w:rsid w:val="00A512A2"/>
    <w:rsid w:val="00A51E3E"/>
    <w:rsid w:val="00A51F28"/>
    <w:rsid w:val="00A52226"/>
    <w:rsid w:val="00A52580"/>
    <w:rsid w:val="00A52A09"/>
    <w:rsid w:val="00A52DFC"/>
    <w:rsid w:val="00A53069"/>
    <w:rsid w:val="00A53271"/>
    <w:rsid w:val="00A533C4"/>
    <w:rsid w:val="00A53F39"/>
    <w:rsid w:val="00A546F2"/>
    <w:rsid w:val="00A549AC"/>
    <w:rsid w:val="00A54F47"/>
    <w:rsid w:val="00A55382"/>
    <w:rsid w:val="00A55B27"/>
    <w:rsid w:val="00A55BB4"/>
    <w:rsid w:val="00A56830"/>
    <w:rsid w:val="00A568FA"/>
    <w:rsid w:val="00A56A10"/>
    <w:rsid w:val="00A56A64"/>
    <w:rsid w:val="00A56E35"/>
    <w:rsid w:val="00A575C4"/>
    <w:rsid w:val="00A57DDB"/>
    <w:rsid w:val="00A61077"/>
    <w:rsid w:val="00A61ACB"/>
    <w:rsid w:val="00A61BD6"/>
    <w:rsid w:val="00A61DF7"/>
    <w:rsid w:val="00A6244D"/>
    <w:rsid w:val="00A6258D"/>
    <w:rsid w:val="00A625F0"/>
    <w:rsid w:val="00A626AC"/>
    <w:rsid w:val="00A6428F"/>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ECA"/>
    <w:rsid w:val="00A71F5A"/>
    <w:rsid w:val="00A726B2"/>
    <w:rsid w:val="00A72D9E"/>
    <w:rsid w:val="00A731F7"/>
    <w:rsid w:val="00A7355A"/>
    <w:rsid w:val="00A74343"/>
    <w:rsid w:val="00A748F0"/>
    <w:rsid w:val="00A75338"/>
    <w:rsid w:val="00A758C9"/>
    <w:rsid w:val="00A759C0"/>
    <w:rsid w:val="00A765C8"/>
    <w:rsid w:val="00A765CB"/>
    <w:rsid w:val="00A76A6E"/>
    <w:rsid w:val="00A76C56"/>
    <w:rsid w:val="00A76D2E"/>
    <w:rsid w:val="00A77060"/>
    <w:rsid w:val="00A77664"/>
    <w:rsid w:val="00A7771D"/>
    <w:rsid w:val="00A778E0"/>
    <w:rsid w:val="00A77AC9"/>
    <w:rsid w:val="00A80E5D"/>
    <w:rsid w:val="00A81294"/>
    <w:rsid w:val="00A81416"/>
    <w:rsid w:val="00A8155D"/>
    <w:rsid w:val="00A8209C"/>
    <w:rsid w:val="00A821AF"/>
    <w:rsid w:val="00A8304A"/>
    <w:rsid w:val="00A834BB"/>
    <w:rsid w:val="00A83529"/>
    <w:rsid w:val="00A83AAF"/>
    <w:rsid w:val="00A83FDB"/>
    <w:rsid w:val="00A84463"/>
    <w:rsid w:val="00A84597"/>
    <w:rsid w:val="00A84600"/>
    <w:rsid w:val="00A84989"/>
    <w:rsid w:val="00A84FDC"/>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5F2"/>
    <w:rsid w:val="00A9490C"/>
    <w:rsid w:val="00A95465"/>
    <w:rsid w:val="00A95FEE"/>
    <w:rsid w:val="00A96671"/>
    <w:rsid w:val="00A96975"/>
    <w:rsid w:val="00A97169"/>
    <w:rsid w:val="00A972DC"/>
    <w:rsid w:val="00A97419"/>
    <w:rsid w:val="00A97D9F"/>
    <w:rsid w:val="00A97F32"/>
    <w:rsid w:val="00AA020D"/>
    <w:rsid w:val="00AA0B47"/>
    <w:rsid w:val="00AA112D"/>
    <w:rsid w:val="00AA1728"/>
    <w:rsid w:val="00AA2532"/>
    <w:rsid w:val="00AA26E7"/>
    <w:rsid w:val="00AA3408"/>
    <w:rsid w:val="00AA3FE4"/>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1E2"/>
    <w:rsid w:val="00AB5544"/>
    <w:rsid w:val="00AB575D"/>
    <w:rsid w:val="00AB5CBE"/>
    <w:rsid w:val="00AB620C"/>
    <w:rsid w:val="00AB64F5"/>
    <w:rsid w:val="00AB6BCC"/>
    <w:rsid w:val="00AB6EBC"/>
    <w:rsid w:val="00AB72D3"/>
    <w:rsid w:val="00AC0FD9"/>
    <w:rsid w:val="00AC1049"/>
    <w:rsid w:val="00AC132E"/>
    <w:rsid w:val="00AC1356"/>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28B"/>
    <w:rsid w:val="00AC7420"/>
    <w:rsid w:val="00AC7517"/>
    <w:rsid w:val="00AC7B18"/>
    <w:rsid w:val="00AD002C"/>
    <w:rsid w:val="00AD0A63"/>
    <w:rsid w:val="00AD0ABD"/>
    <w:rsid w:val="00AD0BD3"/>
    <w:rsid w:val="00AD0DB5"/>
    <w:rsid w:val="00AD11F4"/>
    <w:rsid w:val="00AD144D"/>
    <w:rsid w:val="00AD1595"/>
    <w:rsid w:val="00AD1FC6"/>
    <w:rsid w:val="00AD210F"/>
    <w:rsid w:val="00AD237A"/>
    <w:rsid w:val="00AD264C"/>
    <w:rsid w:val="00AD36D5"/>
    <w:rsid w:val="00AD3C4D"/>
    <w:rsid w:val="00AD3E31"/>
    <w:rsid w:val="00AD40F2"/>
    <w:rsid w:val="00AD4226"/>
    <w:rsid w:val="00AD5CA7"/>
    <w:rsid w:val="00AD605B"/>
    <w:rsid w:val="00AD6F64"/>
    <w:rsid w:val="00AD7465"/>
    <w:rsid w:val="00AE013B"/>
    <w:rsid w:val="00AE0340"/>
    <w:rsid w:val="00AE06B2"/>
    <w:rsid w:val="00AE09C8"/>
    <w:rsid w:val="00AE0D38"/>
    <w:rsid w:val="00AE0D6F"/>
    <w:rsid w:val="00AE16AC"/>
    <w:rsid w:val="00AE2720"/>
    <w:rsid w:val="00AE2D90"/>
    <w:rsid w:val="00AE3067"/>
    <w:rsid w:val="00AE43FF"/>
    <w:rsid w:val="00AE53A5"/>
    <w:rsid w:val="00AE58AA"/>
    <w:rsid w:val="00AE5FD6"/>
    <w:rsid w:val="00AE77B9"/>
    <w:rsid w:val="00AE7986"/>
    <w:rsid w:val="00AF0391"/>
    <w:rsid w:val="00AF0554"/>
    <w:rsid w:val="00AF06D1"/>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52"/>
    <w:rsid w:val="00B027BD"/>
    <w:rsid w:val="00B031E1"/>
    <w:rsid w:val="00B03620"/>
    <w:rsid w:val="00B0396C"/>
    <w:rsid w:val="00B043FA"/>
    <w:rsid w:val="00B05451"/>
    <w:rsid w:val="00B0556C"/>
    <w:rsid w:val="00B05C59"/>
    <w:rsid w:val="00B064C7"/>
    <w:rsid w:val="00B06648"/>
    <w:rsid w:val="00B066AE"/>
    <w:rsid w:val="00B0673A"/>
    <w:rsid w:val="00B06916"/>
    <w:rsid w:val="00B06EC7"/>
    <w:rsid w:val="00B0731F"/>
    <w:rsid w:val="00B07767"/>
    <w:rsid w:val="00B07820"/>
    <w:rsid w:val="00B07CE3"/>
    <w:rsid w:val="00B102CF"/>
    <w:rsid w:val="00B108F1"/>
    <w:rsid w:val="00B1110D"/>
    <w:rsid w:val="00B11497"/>
    <w:rsid w:val="00B115C4"/>
    <w:rsid w:val="00B118B4"/>
    <w:rsid w:val="00B1210A"/>
    <w:rsid w:val="00B12914"/>
    <w:rsid w:val="00B12EDB"/>
    <w:rsid w:val="00B13121"/>
    <w:rsid w:val="00B13ABA"/>
    <w:rsid w:val="00B13C5C"/>
    <w:rsid w:val="00B14244"/>
    <w:rsid w:val="00B144E8"/>
    <w:rsid w:val="00B14806"/>
    <w:rsid w:val="00B1640F"/>
    <w:rsid w:val="00B16D01"/>
    <w:rsid w:val="00B17A00"/>
    <w:rsid w:val="00B17A24"/>
    <w:rsid w:val="00B17A54"/>
    <w:rsid w:val="00B17F14"/>
    <w:rsid w:val="00B20123"/>
    <w:rsid w:val="00B20469"/>
    <w:rsid w:val="00B210CD"/>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867"/>
    <w:rsid w:val="00B26FA0"/>
    <w:rsid w:val="00B27732"/>
    <w:rsid w:val="00B2795A"/>
    <w:rsid w:val="00B27AFE"/>
    <w:rsid w:val="00B27D0B"/>
    <w:rsid w:val="00B27D90"/>
    <w:rsid w:val="00B27F31"/>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834"/>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ACB"/>
    <w:rsid w:val="00B46B28"/>
    <w:rsid w:val="00B47260"/>
    <w:rsid w:val="00B4789D"/>
    <w:rsid w:val="00B47FE6"/>
    <w:rsid w:val="00B503C3"/>
    <w:rsid w:val="00B50CB1"/>
    <w:rsid w:val="00B50E40"/>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DD1"/>
    <w:rsid w:val="00B57F61"/>
    <w:rsid w:val="00B60A02"/>
    <w:rsid w:val="00B60F03"/>
    <w:rsid w:val="00B61125"/>
    <w:rsid w:val="00B613AB"/>
    <w:rsid w:val="00B616A4"/>
    <w:rsid w:val="00B618A4"/>
    <w:rsid w:val="00B61FF3"/>
    <w:rsid w:val="00B6236D"/>
    <w:rsid w:val="00B6271D"/>
    <w:rsid w:val="00B62735"/>
    <w:rsid w:val="00B62968"/>
    <w:rsid w:val="00B62CC7"/>
    <w:rsid w:val="00B62D6C"/>
    <w:rsid w:val="00B63426"/>
    <w:rsid w:val="00B637B1"/>
    <w:rsid w:val="00B63ABA"/>
    <w:rsid w:val="00B6536F"/>
    <w:rsid w:val="00B6552B"/>
    <w:rsid w:val="00B671E6"/>
    <w:rsid w:val="00B67771"/>
    <w:rsid w:val="00B679E1"/>
    <w:rsid w:val="00B67DEE"/>
    <w:rsid w:val="00B67F31"/>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E09"/>
    <w:rsid w:val="00B76F6F"/>
    <w:rsid w:val="00B774A7"/>
    <w:rsid w:val="00B80C5D"/>
    <w:rsid w:val="00B81528"/>
    <w:rsid w:val="00B815CB"/>
    <w:rsid w:val="00B816A5"/>
    <w:rsid w:val="00B81C90"/>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5C2"/>
    <w:rsid w:val="00B92F07"/>
    <w:rsid w:val="00B93291"/>
    <w:rsid w:val="00B937A0"/>
    <w:rsid w:val="00B9389F"/>
    <w:rsid w:val="00B93F98"/>
    <w:rsid w:val="00B943CD"/>
    <w:rsid w:val="00B9466C"/>
    <w:rsid w:val="00B94FDB"/>
    <w:rsid w:val="00B95316"/>
    <w:rsid w:val="00B95423"/>
    <w:rsid w:val="00B95DCE"/>
    <w:rsid w:val="00B95F69"/>
    <w:rsid w:val="00B95F99"/>
    <w:rsid w:val="00B963CD"/>
    <w:rsid w:val="00B96604"/>
    <w:rsid w:val="00B96FC1"/>
    <w:rsid w:val="00B97427"/>
    <w:rsid w:val="00B97930"/>
    <w:rsid w:val="00BA008C"/>
    <w:rsid w:val="00BA0DD0"/>
    <w:rsid w:val="00BA0EA6"/>
    <w:rsid w:val="00BA17D6"/>
    <w:rsid w:val="00BA1893"/>
    <w:rsid w:val="00BA1C9F"/>
    <w:rsid w:val="00BA1EDB"/>
    <w:rsid w:val="00BA27CA"/>
    <w:rsid w:val="00BA3B01"/>
    <w:rsid w:val="00BA4BB8"/>
    <w:rsid w:val="00BA4E78"/>
    <w:rsid w:val="00BA5F23"/>
    <w:rsid w:val="00BA6BB5"/>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2B41"/>
    <w:rsid w:val="00BC30B2"/>
    <w:rsid w:val="00BC3101"/>
    <w:rsid w:val="00BC33D5"/>
    <w:rsid w:val="00BC3FE3"/>
    <w:rsid w:val="00BC4627"/>
    <w:rsid w:val="00BC4CF7"/>
    <w:rsid w:val="00BC4D32"/>
    <w:rsid w:val="00BC5AFC"/>
    <w:rsid w:val="00BC632F"/>
    <w:rsid w:val="00BC637F"/>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D6E"/>
    <w:rsid w:val="00BD3F7B"/>
    <w:rsid w:val="00BD4057"/>
    <w:rsid w:val="00BD4284"/>
    <w:rsid w:val="00BD4D97"/>
    <w:rsid w:val="00BD52C7"/>
    <w:rsid w:val="00BD538C"/>
    <w:rsid w:val="00BD54D2"/>
    <w:rsid w:val="00BD59A7"/>
    <w:rsid w:val="00BD5CCE"/>
    <w:rsid w:val="00BD6550"/>
    <w:rsid w:val="00BD73A6"/>
    <w:rsid w:val="00BD7AB0"/>
    <w:rsid w:val="00BE0FEB"/>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6FD1"/>
    <w:rsid w:val="00BE7219"/>
    <w:rsid w:val="00BF06C9"/>
    <w:rsid w:val="00BF0965"/>
    <w:rsid w:val="00BF1553"/>
    <w:rsid w:val="00BF186C"/>
    <w:rsid w:val="00BF1F25"/>
    <w:rsid w:val="00BF234A"/>
    <w:rsid w:val="00BF2D73"/>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43A"/>
    <w:rsid w:val="00C014C8"/>
    <w:rsid w:val="00C0178A"/>
    <w:rsid w:val="00C01A1E"/>
    <w:rsid w:val="00C01BCD"/>
    <w:rsid w:val="00C024E9"/>
    <w:rsid w:val="00C02975"/>
    <w:rsid w:val="00C029AE"/>
    <w:rsid w:val="00C02A46"/>
    <w:rsid w:val="00C02BB5"/>
    <w:rsid w:val="00C02C62"/>
    <w:rsid w:val="00C05385"/>
    <w:rsid w:val="00C05B83"/>
    <w:rsid w:val="00C05F8E"/>
    <w:rsid w:val="00C061A6"/>
    <w:rsid w:val="00C06274"/>
    <w:rsid w:val="00C065B2"/>
    <w:rsid w:val="00C06ACD"/>
    <w:rsid w:val="00C06F8D"/>
    <w:rsid w:val="00C07759"/>
    <w:rsid w:val="00C07B01"/>
    <w:rsid w:val="00C07C0B"/>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104"/>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70C"/>
    <w:rsid w:val="00C2180A"/>
    <w:rsid w:val="00C21B6B"/>
    <w:rsid w:val="00C22D19"/>
    <w:rsid w:val="00C22E5C"/>
    <w:rsid w:val="00C236EE"/>
    <w:rsid w:val="00C241F0"/>
    <w:rsid w:val="00C24A30"/>
    <w:rsid w:val="00C24AAC"/>
    <w:rsid w:val="00C25871"/>
    <w:rsid w:val="00C26D01"/>
    <w:rsid w:val="00C26E1E"/>
    <w:rsid w:val="00C273E7"/>
    <w:rsid w:val="00C30195"/>
    <w:rsid w:val="00C30280"/>
    <w:rsid w:val="00C30402"/>
    <w:rsid w:val="00C30CF9"/>
    <w:rsid w:val="00C30DEC"/>
    <w:rsid w:val="00C30F24"/>
    <w:rsid w:val="00C30F69"/>
    <w:rsid w:val="00C31D89"/>
    <w:rsid w:val="00C32574"/>
    <w:rsid w:val="00C33816"/>
    <w:rsid w:val="00C34288"/>
    <w:rsid w:val="00C3433E"/>
    <w:rsid w:val="00C3440C"/>
    <w:rsid w:val="00C34538"/>
    <w:rsid w:val="00C34559"/>
    <w:rsid w:val="00C345E5"/>
    <w:rsid w:val="00C34956"/>
    <w:rsid w:val="00C34AFC"/>
    <w:rsid w:val="00C35A99"/>
    <w:rsid w:val="00C35C66"/>
    <w:rsid w:val="00C365D3"/>
    <w:rsid w:val="00C36E81"/>
    <w:rsid w:val="00C371B3"/>
    <w:rsid w:val="00C377E1"/>
    <w:rsid w:val="00C37BDE"/>
    <w:rsid w:val="00C37D22"/>
    <w:rsid w:val="00C37F32"/>
    <w:rsid w:val="00C41B2D"/>
    <w:rsid w:val="00C422A9"/>
    <w:rsid w:val="00C429B1"/>
    <w:rsid w:val="00C43695"/>
    <w:rsid w:val="00C43A91"/>
    <w:rsid w:val="00C442A1"/>
    <w:rsid w:val="00C44A44"/>
    <w:rsid w:val="00C44CED"/>
    <w:rsid w:val="00C45066"/>
    <w:rsid w:val="00C45444"/>
    <w:rsid w:val="00C455D5"/>
    <w:rsid w:val="00C45BCA"/>
    <w:rsid w:val="00C46504"/>
    <w:rsid w:val="00C46A09"/>
    <w:rsid w:val="00C4714F"/>
    <w:rsid w:val="00C5078F"/>
    <w:rsid w:val="00C5088B"/>
    <w:rsid w:val="00C50947"/>
    <w:rsid w:val="00C50A19"/>
    <w:rsid w:val="00C51192"/>
    <w:rsid w:val="00C520DF"/>
    <w:rsid w:val="00C5248E"/>
    <w:rsid w:val="00C528C5"/>
    <w:rsid w:val="00C5392B"/>
    <w:rsid w:val="00C53D13"/>
    <w:rsid w:val="00C54552"/>
    <w:rsid w:val="00C54E5F"/>
    <w:rsid w:val="00C55354"/>
    <w:rsid w:val="00C5555B"/>
    <w:rsid w:val="00C559C1"/>
    <w:rsid w:val="00C5666B"/>
    <w:rsid w:val="00C566C5"/>
    <w:rsid w:val="00C567A2"/>
    <w:rsid w:val="00C56D25"/>
    <w:rsid w:val="00C60F0A"/>
    <w:rsid w:val="00C61490"/>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9B8"/>
    <w:rsid w:val="00C664CA"/>
    <w:rsid w:val="00C66C2D"/>
    <w:rsid w:val="00C67165"/>
    <w:rsid w:val="00C675AC"/>
    <w:rsid w:val="00C67D7E"/>
    <w:rsid w:val="00C67FBA"/>
    <w:rsid w:val="00C70FC5"/>
    <w:rsid w:val="00C71539"/>
    <w:rsid w:val="00C71F33"/>
    <w:rsid w:val="00C7216D"/>
    <w:rsid w:val="00C729E8"/>
    <w:rsid w:val="00C73404"/>
    <w:rsid w:val="00C738E5"/>
    <w:rsid w:val="00C73A71"/>
    <w:rsid w:val="00C7411C"/>
    <w:rsid w:val="00C74464"/>
    <w:rsid w:val="00C74B38"/>
    <w:rsid w:val="00C76927"/>
    <w:rsid w:val="00C76D56"/>
    <w:rsid w:val="00C76EEB"/>
    <w:rsid w:val="00C774A3"/>
    <w:rsid w:val="00C774B3"/>
    <w:rsid w:val="00C779D0"/>
    <w:rsid w:val="00C77B4D"/>
    <w:rsid w:val="00C77C7D"/>
    <w:rsid w:val="00C80186"/>
    <w:rsid w:val="00C80202"/>
    <w:rsid w:val="00C80A96"/>
    <w:rsid w:val="00C81467"/>
    <w:rsid w:val="00C8195D"/>
    <w:rsid w:val="00C8280E"/>
    <w:rsid w:val="00C8288B"/>
    <w:rsid w:val="00C82C2D"/>
    <w:rsid w:val="00C831A4"/>
    <w:rsid w:val="00C83341"/>
    <w:rsid w:val="00C83414"/>
    <w:rsid w:val="00C83B59"/>
    <w:rsid w:val="00C84989"/>
    <w:rsid w:val="00C85393"/>
    <w:rsid w:val="00C86396"/>
    <w:rsid w:val="00C86638"/>
    <w:rsid w:val="00C8691D"/>
    <w:rsid w:val="00C874AC"/>
    <w:rsid w:val="00C87CE5"/>
    <w:rsid w:val="00C909A5"/>
    <w:rsid w:val="00C90E0B"/>
    <w:rsid w:val="00C90E0E"/>
    <w:rsid w:val="00C90F1C"/>
    <w:rsid w:val="00C91870"/>
    <w:rsid w:val="00C91AA7"/>
    <w:rsid w:val="00C91CCC"/>
    <w:rsid w:val="00C92572"/>
    <w:rsid w:val="00C92E5C"/>
    <w:rsid w:val="00C92E6A"/>
    <w:rsid w:val="00C92EA8"/>
    <w:rsid w:val="00C931DD"/>
    <w:rsid w:val="00C9365C"/>
    <w:rsid w:val="00C93A7E"/>
    <w:rsid w:val="00C93B3A"/>
    <w:rsid w:val="00C93B4F"/>
    <w:rsid w:val="00C93C93"/>
    <w:rsid w:val="00C942C3"/>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19C1"/>
    <w:rsid w:val="00CA2295"/>
    <w:rsid w:val="00CA2517"/>
    <w:rsid w:val="00CA2F7F"/>
    <w:rsid w:val="00CA2FB3"/>
    <w:rsid w:val="00CA30B5"/>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62F"/>
    <w:rsid w:val="00CC2CB3"/>
    <w:rsid w:val="00CC3510"/>
    <w:rsid w:val="00CC3670"/>
    <w:rsid w:val="00CC3C64"/>
    <w:rsid w:val="00CC3EB8"/>
    <w:rsid w:val="00CC4005"/>
    <w:rsid w:val="00CC40AF"/>
    <w:rsid w:val="00CC423A"/>
    <w:rsid w:val="00CC45C8"/>
    <w:rsid w:val="00CC4AF2"/>
    <w:rsid w:val="00CC5112"/>
    <w:rsid w:val="00CC5906"/>
    <w:rsid w:val="00CC5ABA"/>
    <w:rsid w:val="00CC5BC1"/>
    <w:rsid w:val="00CC62E3"/>
    <w:rsid w:val="00CC6DDC"/>
    <w:rsid w:val="00CC7475"/>
    <w:rsid w:val="00CD005F"/>
    <w:rsid w:val="00CD03DF"/>
    <w:rsid w:val="00CD08C6"/>
    <w:rsid w:val="00CD0BB0"/>
    <w:rsid w:val="00CD0F49"/>
    <w:rsid w:val="00CD1402"/>
    <w:rsid w:val="00CD178D"/>
    <w:rsid w:val="00CD1D1F"/>
    <w:rsid w:val="00CD1E8A"/>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94B"/>
    <w:rsid w:val="00CE0F25"/>
    <w:rsid w:val="00CE146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115"/>
    <w:rsid w:val="00CE5B4B"/>
    <w:rsid w:val="00CE5EFA"/>
    <w:rsid w:val="00CE61FC"/>
    <w:rsid w:val="00CE6275"/>
    <w:rsid w:val="00CE6A79"/>
    <w:rsid w:val="00CE77B7"/>
    <w:rsid w:val="00CF09B4"/>
    <w:rsid w:val="00CF0C98"/>
    <w:rsid w:val="00CF1341"/>
    <w:rsid w:val="00CF1592"/>
    <w:rsid w:val="00CF1CA7"/>
    <w:rsid w:val="00CF1FF8"/>
    <w:rsid w:val="00CF223E"/>
    <w:rsid w:val="00CF3018"/>
    <w:rsid w:val="00CF30A7"/>
    <w:rsid w:val="00CF30ED"/>
    <w:rsid w:val="00CF36AD"/>
    <w:rsid w:val="00CF4A4F"/>
    <w:rsid w:val="00CF4E83"/>
    <w:rsid w:val="00CF4F04"/>
    <w:rsid w:val="00CF554B"/>
    <w:rsid w:val="00CF599B"/>
    <w:rsid w:val="00CF5FDB"/>
    <w:rsid w:val="00CF61EC"/>
    <w:rsid w:val="00CF634C"/>
    <w:rsid w:val="00CF6AC3"/>
    <w:rsid w:val="00CF7D3B"/>
    <w:rsid w:val="00D006D1"/>
    <w:rsid w:val="00D008A3"/>
    <w:rsid w:val="00D00995"/>
    <w:rsid w:val="00D00F3B"/>
    <w:rsid w:val="00D01137"/>
    <w:rsid w:val="00D020E0"/>
    <w:rsid w:val="00D02ACB"/>
    <w:rsid w:val="00D03725"/>
    <w:rsid w:val="00D0417A"/>
    <w:rsid w:val="00D04203"/>
    <w:rsid w:val="00D04424"/>
    <w:rsid w:val="00D04729"/>
    <w:rsid w:val="00D05405"/>
    <w:rsid w:val="00D0573B"/>
    <w:rsid w:val="00D05A7E"/>
    <w:rsid w:val="00D0649C"/>
    <w:rsid w:val="00D066F9"/>
    <w:rsid w:val="00D067AE"/>
    <w:rsid w:val="00D06987"/>
    <w:rsid w:val="00D07520"/>
    <w:rsid w:val="00D076F8"/>
    <w:rsid w:val="00D079E0"/>
    <w:rsid w:val="00D07D83"/>
    <w:rsid w:val="00D1005D"/>
    <w:rsid w:val="00D103C3"/>
    <w:rsid w:val="00D11019"/>
    <w:rsid w:val="00D112CC"/>
    <w:rsid w:val="00D11365"/>
    <w:rsid w:val="00D11BF0"/>
    <w:rsid w:val="00D12307"/>
    <w:rsid w:val="00D123F4"/>
    <w:rsid w:val="00D125ED"/>
    <w:rsid w:val="00D1284B"/>
    <w:rsid w:val="00D13363"/>
    <w:rsid w:val="00D13EFC"/>
    <w:rsid w:val="00D13F15"/>
    <w:rsid w:val="00D14473"/>
    <w:rsid w:val="00D14B54"/>
    <w:rsid w:val="00D155DC"/>
    <w:rsid w:val="00D15AE0"/>
    <w:rsid w:val="00D15EED"/>
    <w:rsid w:val="00D16114"/>
    <w:rsid w:val="00D16401"/>
    <w:rsid w:val="00D166B5"/>
    <w:rsid w:val="00D16B8C"/>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BC6"/>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636"/>
    <w:rsid w:val="00D276EA"/>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3E6"/>
    <w:rsid w:val="00D34F31"/>
    <w:rsid w:val="00D350AB"/>
    <w:rsid w:val="00D350B4"/>
    <w:rsid w:val="00D3516E"/>
    <w:rsid w:val="00D35374"/>
    <w:rsid w:val="00D35422"/>
    <w:rsid w:val="00D3563F"/>
    <w:rsid w:val="00D35DF5"/>
    <w:rsid w:val="00D366BB"/>
    <w:rsid w:val="00D3782D"/>
    <w:rsid w:val="00D3799A"/>
    <w:rsid w:val="00D400E3"/>
    <w:rsid w:val="00D40588"/>
    <w:rsid w:val="00D4099F"/>
    <w:rsid w:val="00D40C35"/>
    <w:rsid w:val="00D41B7D"/>
    <w:rsid w:val="00D41B98"/>
    <w:rsid w:val="00D4200B"/>
    <w:rsid w:val="00D4256F"/>
    <w:rsid w:val="00D43596"/>
    <w:rsid w:val="00D4367E"/>
    <w:rsid w:val="00D43D94"/>
    <w:rsid w:val="00D444A2"/>
    <w:rsid w:val="00D44922"/>
    <w:rsid w:val="00D44BA3"/>
    <w:rsid w:val="00D44EE9"/>
    <w:rsid w:val="00D44F18"/>
    <w:rsid w:val="00D45812"/>
    <w:rsid w:val="00D45948"/>
    <w:rsid w:val="00D46089"/>
    <w:rsid w:val="00D46555"/>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5F1"/>
    <w:rsid w:val="00D566A5"/>
    <w:rsid w:val="00D5707A"/>
    <w:rsid w:val="00D572F1"/>
    <w:rsid w:val="00D572FC"/>
    <w:rsid w:val="00D578FF"/>
    <w:rsid w:val="00D57A5E"/>
    <w:rsid w:val="00D57E73"/>
    <w:rsid w:val="00D6024C"/>
    <w:rsid w:val="00D632BE"/>
    <w:rsid w:val="00D634E3"/>
    <w:rsid w:val="00D640E6"/>
    <w:rsid w:val="00D6460D"/>
    <w:rsid w:val="00D6503F"/>
    <w:rsid w:val="00D6664A"/>
    <w:rsid w:val="00D66758"/>
    <w:rsid w:val="00D66FA0"/>
    <w:rsid w:val="00D678FC"/>
    <w:rsid w:val="00D704CF"/>
    <w:rsid w:val="00D70D56"/>
    <w:rsid w:val="00D712F9"/>
    <w:rsid w:val="00D72D0B"/>
    <w:rsid w:val="00D7303E"/>
    <w:rsid w:val="00D73085"/>
    <w:rsid w:val="00D73354"/>
    <w:rsid w:val="00D73432"/>
    <w:rsid w:val="00D73754"/>
    <w:rsid w:val="00D74AEE"/>
    <w:rsid w:val="00D750EF"/>
    <w:rsid w:val="00D75862"/>
    <w:rsid w:val="00D75957"/>
    <w:rsid w:val="00D75BF7"/>
    <w:rsid w:val="00D75C12"/>
    <w:rsid w:val="00D75D87"/>
    <w:rsid w:val="00D76525"/>
    <w:rsid w:val="00D76B5F"/>
    <w:rsid w:val="00D76C85"/>
    <w:rsid w:val="00D76CA5"/>
    <w:rsid w:val="00D7793A"/>
    <w:rsid w:val="00D77A35"/>
    <w:rsid w:val="00D77FE6"/>
    <w:rsid w:val="00D801AD"/>
    <w:rsid w:val="00D805DB"/>
    <w:rsid w:val="00D80F60"/>
    <w:rsid w:val="00D811AF"/>
    <w:rsid w:val="00D819E8"/>
    <w:rsid w:val="00D81E62"/>
    <w:rsid w:val="00D81FE0"/>
    <w:rsid w:val="00D824E0"/>
    <w:rsid w:val="00D82AB7"/>
    <w:rsid w:val="00D82C37"/>
    <w:rsid w:val="00D82FBD"/>
    <w:rsid w:val="00D83118"/>
    <w:rsid w:val="00D83325"/>
    <w:rsid w:val="00D83849"/>
    <w:rsid w:val="00D83CD9"/>
    <w:rsid w:val="00D8413E"/>
    <w:rsid w:val="00D844F1"/>
    <w:rsid w:val="00D8470C"/>
    <w:rsid w:val="00D84DE8"/>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566"/>
    <w:rsid w:val="00DA095A"/>
    <w:rsid w:val="00DA0CAE"/>
    <w:rsid w:val="00DA106D"/>
    <w:rsid w:val="00DA1A08"/>
    <w:rsid w:val="00DA1C6D"/>
    <w:rsid w:val="00DA1F8F"/>
    <w:rsid w:val="00DA2A1F"/>
    <w:rsid w:val="00DA2EF1"/>
    <w:rsid w:val="00DA30FC"/>
    <w:rsid w:val="00DA329F"/>
    <w:rsid w:val="00DA35E2"/>
    <w:rsid w:val="00DA38A0"/>
    <w:rsid w:val="00DA406C"/>
    <w:rsid w:val="00DA420D"/>
    <w:rsid w:val="00DA42DE"/>
    <w:rsid w:val="00DA440F"/>
    <w:rsid w:val="00DA44AD"/>
    <w:rsid w:val="00DA4672"/>
    <w:rsid w:val="00DA46E5"/>
    <w:rsid w:val="00DA486E"/>
    <w:rsid w:val="00DA4D08"/>
    <w:rsid w:val="00DA50AA"/>
    <w:rsid w:val="00DA5742"/>
    <w:rsid w:val="00DA628B"/>
    <w:rsid w:val="00DA6628"/>
    <w:rsid w:val="00DA6639"/>
    <w:rsid w:val="00DA6A8E"/>
    <w:rsid w:val="00DA6AEE"/>
    <w:rsid w:val="00DA7073"/>
    <w:rsid w:val="00DA746A"/>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1B64"/>
    <w:rsid w:val="00DC24D4"/>
    <w:rsid w:val="00DC2757"/>
    <w:rsid w:val="00DC2814"/>
    <w:rsid w:val="00DC284A"/>
    <w:rsid w:val="00DC29ED"/>
    <w:rsid w:val="00DC3148"/>
    <w:rsid w:val="00DC35BA"/>
    <w:rsid w:val="00DC3926"/>
    <w:rsid w:val="00DC3DA6"/>
    <w:rsid w:val="00DC3EAF"/>
    <w:rsid w:val="00DC42CE"/>
    <w:rsid w:val="00DC460A"/>
    <w:rsid w:val="00DC4912"/>
    <w:rsid w:val="00DC4BA5"/>
    <w:rsid w:val="00DC5B2F"/>
    <w:rsid w:val="00DC643A"/>
    <w:rsid w:val="00DC674E"/>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4D04"/>
    <w:rsid w:val="00DD5C2F"/>
    <w:rsid w:val="00DD617B"/>
    <w:rsid w:val="00DD6434"/>
    <w:rsid w:val="00DD696D"/>
    <w:rsid w:val="00DD7493"/>
    <w:rsid w:val="00DD7558"/>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0F87"/>
    <w:rsid w:val="00DF1B6B"/>
    <w:rsid w:val="00DF20EF"/>
    <w:rsid w:val="00DF2250"/>
    <w:rsid w:val="00DF228D"/>
    <w:rsid w:val="00DF24B8"/>
    <w:rsid w:val="00DF2879"/>
    <w:rsid w:val="00DF3027"/>
    <w:rsid w:val="00DF30C3"/>
    <w:rsid w:val="00DF391B"/>
    <w:rsid w:val="00DF41CE"/>
    <w:rsid w:val="00DF4FBF"/>
    <w:rsid w:val="00DF547C"/>
    <w:rsid w:val="00DF5D22"/>
    <w:rsid w:val="00DF607B"/>
    <w:rsid w:val="00DF66D9"/>
    <w:rsid w:val="00DF6E50"/>
    <w:rsid w:val="00DF7245"/>
    <w:rsid w:val="00DF7579"/>
    <w:rsid w:val="00DF7D0E"/>
    <w:rsid w:val="00DF7FDA"/>
    <w:rsid w:val="00E00089"/>
    <w:rsid w:val="00E008CF"/>
    <w:rsid w:val="00E027A6"/>
    <w:rsid w:val="00E02F91"/>
    <w:rsid w:val="00E03533"/>
    <w:rsid w:val="00E03634"/>
    <w:rsid w:val="00E03C1E"/>
    <w:rsid w:val="00E03E22"/>
    <w:rsid w:val="00E03ECF"/>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683"/>
    <w:rsid w:val="00E229CA"/>
    <w:rsid w:val="00E22CAF"/>
    <w:rsid w:val="00E24465"/>
    <w:rsid w:val="00E24B58"/>
    <w:rsid w:val="00E255D6"/>
    <w:rsid w:val="00E2581F"/>
    <w:rsid w:val="00E25E1D"/>
    <w:rsid w:val="00E263F7"/>
    <w:rsid w:val="00E26503"/>
    <w:rsid w:val="00E26F84"/>
    <w:rsid w:val="00E273C3"/>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6CCF"/>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3EF"/>
    <w:rsid w:val="00E426CD"/>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23A"/>
    <w:rsid w:val="00E566BC"/>
    <w:rsid w:val="00E56798"/>
    <w:rsid w:val="00E567CC"/>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F82"/>
    <w:rsid w:val="00E62015"/>
    <w:rsid w:val="00E62DEC"/>
    <w:rsid w:val="00E6344A"/>
    <w:rsid w:val="00E63901"/>
    <w:rsid w:val="00E63ED9"/>
    <w:rsid w:val="00E6478D"/>
    <w:rsid w:val="00E64941"/>
    <w:rsid w:val="00E64CE4"/>
    <w:rsid w:val="00E65469"/>
    <w:rsid w:val="00E65734"/>
    <w:rsid w:val="00E66590"/>
    <w:rsid w:val="00E66AE3"/>
    <w:rsid w:val="00E670BA"/>
    <w:rsid w:val="00E6732B"/>
    <w:rsid w:val="00E6765A"/>
    <w:rsid w:val="00E67D4B"/>
    <w:rsid w:val="00E72488"/>
    <w:rsid w:val="00E7274A"/>
    <w:rsid w:val="00E728F6"/>
    <w:rsid w:val="00E72FD9"/>
    <w:rsid w:val="00E73C44"/>
    <w:rsid w:val="00E73C62"/>
    <w:rsid w:val="00E73C7C"/>
    <w:rsid w:val="00E73CCF"/>
    <w:rsid w:val="00E7469D"/>
    <w:rsid w:val="00E746E7"/>
    <w:rsid w:val="00E74A7F"/>
    <w:rsid w:val="00E74D99"/>
    <w:rsid w:val="00E74DF7"/>
    <w:rsid w:val="00E75021"/>
    <w:rsid w:val="00E76314"/>
    <w:rsid w:val="00E7632A"/>
    <w:rsid w:val="00E76430"/>
    <w:rsid w:val="00E765FC"/>
    <w:rsid w:val="00E767B1"/>
    <w:rsid w:val="00E76823"/>
    <w:rsid w:val="00E76B6E"/>
    <w:rsid w:val="00E76C68"/>
    <w:rsid w:val="00E76FCC"/>
    <w:rsid w:val="00E772FC"/>
    <w:rsid w:val="00E777E2"/>
    <w:rsid w:val="00E77CEE"/>
    <w:rsid w:val="00E77D2E"/>
    <w:rsid w:val="00E77EC3"/>
    <w:rsid w:val="00E805D7"/>
    <w:rsid w:val="00E81623"/>
    <w:rsid w:val="00E81681"/>
    <w:rsid w:val="00E8275D"/>
    <w:rsid w:val="00E82DFF"/>
    <w:rsid w:val="00E82F2F"/>
    <w:rsid w:val="00E83759"/>
    <w:rsid w:val="00E83AC0"/>
    <w:rsid w:val="00E83DC4"/>
    <w:rsid w:val="00E8448E"/>
    <w:rsid w:val="00E848F1"/>
    <w:rsid w:val="00E84DBA"/>
    <w:rsid w:val="00E84F91"/>
    <w:rsid w:val="00E8559D"/>
    <w:rsid w:val="00E85F3C"/>
    <w:rsid w:val="00E86399"/>
    <w:rsid w:val="00E869AB"/>
    <w:rsid w:val="00E8790C"/>
    <w:rsid w:val="00E87C97"/>
    <w:rsid w:val="00E9075C"/>
    <w:rsid w:val="00E9077A"/>
    <w:rsid w:val="00E91605"/>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4F79"/>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A0"/>
    <w:rsid w:val="00EA2BDA"/>
    <w:rsid w:val="00EA31F7"/>
    <w:rsid w:val="00EA372A"/>
    <w:rsid w:val="00EA38EE"/>
    <w:rsid w:val="00EA3DBD"/>
    <w:rsid w:val="00EA4056"/>
    <w:rsid w:val="00EA4848"/>
    <w:rsid w:val="00EA5881"/>
    <w:rsid w:val="00EA5E47"/>
    <w:rsid w:val="00EA67D6"/>
    <w:rsid w:val="00EA6947"/>
    <w:rsid w:val="00EA6A2C"/>
    <w:rsid w:val="00EA6B48"/>
    <w:rsid w:val="00EA7FE4"/>
    <w:rsid w:val="00EB042F"/>
    <w:rsid w:val="00EB0607"/>
    <w:rsid w:val="00EB088D"/>
    <w:rsid w:val="00EB0A8F"/>
    <w:rsid w:val="00EB0EF7"/>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245"/>
    <w:rsid w:val="00EB7468"/>
    <w:rsid w:val="00EC05FB"/>
    <w:rsid w:val="00EC0E3E"/>
    <w:rsid w:val="00EC119E"/>
    <w:rsid w:val="00EC155E"/>
    <w:rsid w:val="00EC15FF"/>
    <w:rsid w:val="00EC16A1"/>
    <w:rsid w:val="00EC17BB"/>
    <w:rsid w:val="00EC1920"/>
    <w:rsid w:val="00EC1A08"/>
    <w:rsid w:val="00EC1AC1"/>
    <w:rsid w:val="00EC2129"/>
    <w:rsid w:val="00EC2319"/>
    <w:rsid w:val="00EC2578"/>
    <w:rsid w:val="00EC25B8"/>
    <w:rsid w:val="00EC26EC"/>
    <w:rsid w:val="00EC2B84"/>
    <w:rsid w:val="00EC2E5A"/>
    <w:rsid w:val="00EC2F10"/>
    <w:rsid w:val="00EC3D72"/>
    <w:rsid w:val="00EC43C7"/>
    <w:rsid w:val="00EC46B3"/>
    <w:rsid w:val="00EC5085"/>
    <w:rsid w:val="00EC578D"/>
    <w:rsid w:val="00EC5E9B"/>
    <w:rsid w:val="00EC6401"/>
    <w:rsid w:val="00EC677C"/>
    <w:rsid w:val="00EC6805"/>
    <w:rsid w:val="00EC681C"/>
    <w:rsid w:val="00EC6AA1"/>
    <w:rsid w:val="00EC6B02"/>
    <w:rsid w:val="00EC6F6E"/>
    <w:rsid w:val="00ED0769"/>
    <w:rsid w:val="00ED0AFC"/>
    <w:rsid w:val="00ED0C52"/>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6D9B"/>
    <w:rsid w:val="00ED70EE"/>
    <w:rsid w:val="00ED724E"/>
    <w:rsid w:val="00ED7276"/>
    <w:rsid w:val="00EE0556"/>
    <w:rsid w:val="00EE1B60"/>
    <w:rsid w:val="00EE1BDE"/>
    <w:rsid w:val="00EE2396"/>
    <w:rsid w:val="00EE281F"/>
    <w:rsid w:val="00EE32C1"/>
    <w:rsid w:val="00EE3E1C"/>
    <w:rsid w:val="00EE3EB3"/>
    <w:rsid w:val="00EE41EF"/>
    <w:rsid w:val="00EE51DC"/>
    <w:rsid w:val="00EE51E9"/>
    <w:rsid w:val="00EE5286"/>
    <w:rsid w:val="00EE5408"/>
    <w:rsid w:val="00EE642B"/>
    <w:rsid w:val="00EE6A10"/>
    <w:rsid w:val="00EE70E3"/>
    <w:rsid w:val="00EE7585"/>
    <w:rsid w:val="00EE7E76"/>
    <w:rsid w:val="00EF0105"/>
    <w:rsid w:val="00EF03B9"/>
    <w:rsid w:val="00EF0487"/>
    <w:rsid w:val="00EF13CF"/>
    <w:rsid w:val="00EF1CDF"/>
    <w:rsid w:val="00EF1CE1"/>
    <w:rsid w:val="00EF1EA6"/>
    <w:rsid w:val="00EF1F68"/>
    <w:rsid w:val="00EF21D1"/>
    <w:rsid w:val="00EF2417"/>
    <w:rsid w:val="00EF2AD9"/>
    <w:rsid w:val="00EF2C1B"/>
    <w:rsid w:val="00EF2DF4"/>
    <w:rsid w:val="00EF2EE8"/>
    <w:rsid w:val="00EF2F48"/>
    <w:rsid w:val="00EF2F58"/>
    <w:rsid w:val="00EF3140"/>
    <w:rsid w:val="00EF4320"/>
    <w:rsid w:val="00EF4852"/>
    <w:rsid w:val="00EF49AC"/>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13B"/>
    <w:rsid w:val="00F04337"/>
    <w:rsid w:val="00F04354"/>
    <w:rsid w:val="00F043FC"/>
    <w:rsid w:val="00F0449F"/>
    <w:rsid w:val="00F04F74"/>
    <w:rsid w:val="00F05CF9"/>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CCA"/>
    <w:rsid w:val="00F13497"/>
    <w:rsid w:val="00F13568"/>
    <w:rsid w:val="00F13A41"/>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01"/>
    <w:rsid w:val="00F16F5B"/>
    <w:rsid w:val="00F16FD4"/>
    <w:rsid w:val="00F1711F"/>
    <w:rsid w:val="00F1717A"/>
    <w:rsid w:val="00F20B6A"/>
    <w:rsid w:val="00F22416"/>
    <w:rsid w:val="00F22E01"/>
    <w:rsid w:val="00F23259"/>
    <w:rsid w:val="00F23610"/>
    <w:rsid w:val="00F23A9E"/>
    <w:rsid w:val="00F241ED"/>
    <w:rsid w:val="00F2428E"/>
    <w:rsid w:val="00F24650"/>
    <w:rsid w:val="00F24997"/>
    <w:rsid w:val="00F24B11"/>
    <w:rsid w:val="00F24B73"/>
    <w:rsid w:val="00F24F1A"/>
    <w:rsid w:val="00F251AF"/>
    <w:rsid w:val="00F25400"/>
    <w:rsid w:val="00F25BC3"/>
    <w:rsid w:val="00F2616B"/>
    <w:rsid w:val="00F26930"/>
    <w:rsid w:val="00F26C56"/>
    <w:rsid w:val="00F26F11"/>
    <w:rsid w:val="00F273C2"/>
    <w:rsid w:val="00F27400"/>
    <w:rsid w:val="00F2748A"/>
    <w:rsid w:val="00F27C32"/>
    <w:rsid w:val="00F27DE1"/>
    <w:rsid w:val="00F27E43"/>
    <w:rsid w:val="00F302E9"/>
    <w:rsid w:val="00F30C82"/>
    <w:rsid w:val="00F30F1E"/>
    <w:rsid w:val="00F3139B"/>
    <w:rsid w:val="00F3197C"/>
    <w:rsid w:val="00F31F6D"/>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6DB1"/>
    <w:rsid w:val="00F3723A"/>
    <w:rsid w:val="00F378A1"/>
    <w:rsid w:val="00F40576"/>
    <w:rsid w:val="00F4134A"/>
    <w:rsid w:val="00F416E4"/>
    <w:rsid w:val="00F428F2"/>
    <w:rsid w:val="00F43023"/>
    <w:rsid w:val="00F43267"/>
    <w:rsid w:val="00F433C6"/>
    <w:rsid w:val="00F43435"/>
    <w:rsid w:val="00F44414"/>
    <w:rsid w:val="00F449A6"/>
    <w:rsid w:val="00F44A15"/>
    <w:rsid w:val="00F44C1F"/>
    <w:rsid w:val="00F44EDF"/>
    <w:rsid w:val="00F45A3A"/>
    <w:rsid w:val="00F465ED"/>
    <w:rsid w:val="00F46DB8"/>
    <w:rsid w:val="00F46DCA"/>
    <w:rsid w:val="00F47931"/>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D7"/>
    <w:rsid w:val="00F56C2A"/>
    <w:rsid w:val="00F56CD4"/>
    <w:rsid w:val="00F570E9"/>
    <w:rsid w:val="00F57128"/>
    <w:rsid w:val="00F5713D"/>
    <w:rsid w:val="00F603EF"/>
    <w:rsid w:val="00F61D7B"/>
    <w:rsid w:val="00F6249F"/>
    <w:rsid w:val="00F62C79"/>
    <w:rsid w:val="00F63280"/>
    <w:rsid w:val="00F636EF"/>
    <w:rsid w:val="00F63D95"/>
    <w:rsid w:val="00F6418F"/>
    <w:rsid w:val="00F64A4A"/>
    <w:rsid w:val="00F64EE5"/>
    <w:rsid w:val="00F65612"/>
    <w:rsid w:val="00F6582B"/>
    <w:rsid w:val="00F65ADC"/>
    <w:rsid w:val="00F65D89"/>
    <w:rsid w:val="00F6603A"/>
    <w:rsid w:val="00F667BF"/>
    <w:rsid w:val="00F66902"/>
    <w:rsid w:val="00F66992"/>
    <w:rsid w:val="00F66B57"/>
    <w:rsid w:val="00F67668"/>
    <w:rsid w:val="00F70FFF"/>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35A3"/>
    <w:rsid w:val="00F83FEF"/>
    <w:rsid w:val="00F84184"/>
    <w:rsid w:val="00F84328"/>
    <w:rsid w:val="00F8472D"/>
    <w:rsid w:val="00F84780"/>
    <w:rsid w:val="00F84BB0"/>
    <w:rsid w:val="00F85B6E"/>
    <w:rsid w:val="00F868D0"/>
    <w:rsid w:val="00F87010"/>
    <w:rsid w:val="00F8751A"/>
    <w:rsid w:val="00F87BE9"/>
    <w:rsid w:val="00F87D00"/>
    <w:rsid w:val="00F905EA"/>
    <w:rsid w:val="00F90C63"/>
    <w:rsid w:val="00F914E6"/>
    <w:rsid w:val="00F91BDE"/>
    <w:rsid w:val="00F91BEC"/>
    <w:rsid w:val="00F91E96"/>
    <w:rsid w:val="00F91F5A"/>
    <w:rsid w:val="00F92248"/>
    <w:rsid w:val="00F92E4F"/>
    <w:rsid w:val="00F92F38"/>
    <w:rsid w:val="00F934A8"/>
    <w:rsid w:val="00F93CD7"/>
    <w:rsid w:val="00F94FB6"/>
    <w:rsid w:val="00F952F0"/>
    <w:rsid w:val="00F954FB"/>
    <w:rsid w:val="00F96297"/>
    <w:rsid w:val="00F96329"/>
    <w:rsid w:val="00F967AA"/>
    <w:rsid w:val="00F97BE5"/>
    <w:rsid w:val="00FA013F"/>
    <w:rsid w:val="00FA0337"/>
    <w:rsid w:val="00FA08A0"/>
    <w:rsid w:val="00FA13C7"/>
    <w:rsid w:val="00FA1B8F"/>
    <w:rsid w:val="00FA2084"/>
    <w:rsid w:val="00FA2139"/>
    <w:rsid w:val="00FA21AB"/>
    <w:rsid w:val="00FA23B0"/>
    <w:rsid w:val="00FA2C00"/>
    <w:rsid w:val="00FA3847"/>
    <w:rsid w:val="00FA3A59"/>
    <w:rsid w:val="00FA4C58"/>
    <w:rsid w:val="00FA50EB"/>
    <w:rsid w:val="00FA555A"/>
    <w:rsid w:val="00FA6054"/>
    <w:rsid w:val="00FA6273"/>
    <w:rsid w:val="00FA6C0F"/>
    <w:rsid w:val="00FA6C6A"/>
    <w:rsid w:val="00FA6EEC"/>
    <w:rsid w:val="00FA6F84"/>
    <w:rsid w:val="00FA6FCC"/>
    <w:rsid w:val="00FB09D5"/>
    <w:rsid w:val="00FB0CAD"/>
    <w:rsid w:val="00FB15C1"/>
    <w:rsid w:val="00FB16A0"/>
    <w:rsid w:val="00FB1B46"/>
    <w:rsid w:val="00FB1F50"/>
    <w:rsid w:val="00FB1F9A"/>
    <w:rsid w:val="00FB2FC5"/>
    <w:rsid w:val="00FB326C"/>
    <w:rsid w:val="00FB36C0"/>
    <w:rsid w:val="00FB3B38"/>
    <w:rsid w:val="00FB3F64"/>
    <w:rsid w:val="00FB4202"/>
    <w:rsid w:val="00FB4258"/>
    <w:rsid w:val="00FB708B"/>
    <w:rsid w:val="00FB76E8"/>
    <w:rsid w:val="00FC05A4"/>
    <w:rsid w:val="00FC0F97"/>
    <w:rsid w:val="00FC15EC"/>
    <w:rsid w:val="00FC1F4A"/>
    <w:rsid w:val="00FC328B"/>
    <w:rsid w:val="00FC3A54"/>
    <w:rsid w:val="00FC41E2"/>
    <w:rsid w:val="00FC435A"/>
    <w:rsid w:val="00FC4454"/>
    <w:rsid w:val="00FC4EB7"/>
    <w:rsid w:val="00FC58BA"/>
    <w:rsid w:val="00FC5CD2"/>
    <w:rsid w:val="00FC66F4"/>
    <w:rsid w:val="00FC68B4"/>
    <w:rsid w:val="00FC6BF4"/>
    <w:rsid w:val="00FC6DF9"/>
    <w:rsid w:val="00FC7A0C"/>
    <w:rsid w:val="00FD024D"/>
    <w:rsid w:val="00FD02A4"/>
    <w:rsid w:val="00FD0407"/>
    <w:rsid w:val="00FD0515"/>
    <w:rsid w:val="00FD0603"/>
    <w:rsid w:val="00FD0FA5"/>
    <w:rsid w:val="00FD1099"/>
    <w:rsid w:val="00FD1858"/>
    <w:rsid w:val="00FD1F73"/>
    <w:rsid w:val="00FD2172"/>
    <w:rsid w:val="00FD2518"/>
    <w:rsid w:val="00FD2F55"/>
    <w:rsid w:val="00FD30A8"/>
    <w:rsid w:val="00FD3208"/>
    <w:rsid w:val="00FD356B"/>
    <w:rsid w:val="00FD359A"/>
    <w:rsid w:val="00FD3E38"/>
    <w:rsid w:val="00FD40B0"/>
    <w:rsid w:val="00FD4791"/>
    <w:rsid w:val="00FD4EC4"/>
    <w:rsid w:val="00FD5054"/>
    <w:rsid w:val="00FD5481"/>
    <w:rsid w:val="00FD54DB"/>
    <w:rsid w:val="00FD5D0E"/>
    <w:rsid w:val="00FD5E29"/>
    <w:rsid w:val="00FD73BD"/>
    <w:rsid w:val="00FD76EF"/>
    <w:rsid w:val="00FD7832"/>
    <w:rsid w:val="00FE0007"/>
    <w:rsid w:val="00FE0342"/>
    <w:rsid w:val="00FE121A"/>
    <w:rsid w:val="00FE1232"/>
    <w:rsid w:val="00FE12CA"/>
    <w:rsid w:val="00FE17F6"/>
    <w:rsid w:val="00FE1B60"/>
    <w:rsid w:val="00FE209C"/>
    <w:rsid w:val="00FE225E"/>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3A55"/>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D21BC6"/>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D21BC6"/>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D21BC6"/>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D21BC6"/>
    <w:pPr>
      <w:keepNext/>
      <w:outlineLvl w:val="3"/>
    </w:pPr>
    <w:rPr>
      <w:b/>
    </w:rPr>
  </w:style>
  <w:style w:type="paragraph" w:styleId="Nagwek5">
    <w:name w:val="heading 5"/>
    <w:basedOn w:val="Normalny"/>
    <w:next w:val="Normalny"/>
    <w:link w:val="Nagwek5Znak"/>
    <w:qFormat/>
    <w:rsid w:val="00D21BC6"/>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D21BC6"/>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D21BC6"/>
    <w:pPr>
      <w:keepNext/>
      <w:tabs>
        <w:tab w:val="left" w:pos="214"/>
        <w:tab w:val="left" w:pos="1134"/>
      </w:tabs>
      <w:outlineLvl w:val="6"/>
    </w:pPr>
    <w:rPr>
      <w:sz w:val="28"/>
    </w:rPr>
  </w:style>
  <w:style w:type="paragraph" w:styleId="Nagwek8">
    <w:name w:val="heading 8"/>
    <w:basedOn w:val="Normalny"/>
    <w:next w:val="Normalny"/>
    <w:link w:val="Nagwek8Znak"/>
    <w:qFormat/>
    <w:rsid w:val="00D21BC6"/>
    <w:pPr>
      <w:keepNext/>
      <w:jc w:val="center"/>
      <w:outlineLvl w:val="7"/>
    </w:pPr>
    <w:rPr>
      <w:b/>
    </w:rPr>
  </w:style>
  <w:style w:type="paragraph" w:styleId="Nagwek9">
    <w:name w:val="heading 9"/>
    <w:basedOn w:val="Normalny"/>
    <w:next w:val="Normalny"/>
    <w:link w:val="Nagwek9Znak"/>
    <w:qFormat/>
    <w:rsid w:val="00D21BC6"/>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D21BC6"/>
    <w:pPr>
      <w:widowControl w:val="0"/>
    </w:pPr>
    <w:rPr>
      <w:rFonts w:ascii="Arial" w:hAnsi="Arial"/>
      <w:color w:val="000000"/>
      <w:sz w:val="24"/>
    </w:rPr>
  </w:style>
  <w:style w:type="paragraph" w:styleId="Tekstpodstawowy3">
    <w:name w:val="Body Text 3"/>
    <w:aliases w:val="Body Text 3 Char"/>
    <w:basedOn w:val="Normalny"/>
    <w:link w:val="Tekstpodstawowy3Znak"/>
    <w:rsid w:val="00D21BC6"/>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D21BC6"/>
    <w:pPr>
      <w:widowControl w:val="0"/>
    </w:pPr>
    <w:rPr>
      <w:rFonts w:ascii="Arial" w:hAnsi="Arial"/>
      <w:b/>
      <w:color w:val="000000"/>
      <w:sz w:val="24"/>
      <w:u w:val="single"/>
    </w:rPr>
  </w:style>
  <w:style w:type="paragraph" w:styleId="Tekstpodstawowy2">
    <w:name w:val="Body Text 2"/>
    <w:basedOn w:val="Normalny"/>
    <w:link w:val="Tekstpodstawowy2Znak"/>
    <w:rsid w:val="00D21BC6"/>
    <w:rPr>
      <w:rFonts w:ascii="Arial" w:hAnsi="Arial"/>
      <w:sz w:val="24"/>
    </w:rPr>
  </w:style>
  <w:style w:type="character" w:styleId="Hipercze">
    <w:name w:val="Hyperlink"/>
    <w:rsid w:val="00D21BC6"/>
    <w:rPr>
      <w:color w:val="0000FF"/>
      <w:u w:val="single"/>
    </w:rPr>
  </w:style>
  <w:style w:type="paragraph" w:styleId="Tekstpodstawowywcity2">
    <w:name w:val="Body Text Indent 2"/>
    <w:basedOn w:val="Normalny"/>
    <w:link w:val="Tekstpodstawowywcity2Znak"/>
    <w:rsid w:val="00D21BC6"/>
    <w:pPr>
      <w:tabs>
        <w:tab w:val="left" w:pos="284"/>
      </w:tabs>
      <w:ind w:left="284" w:hanging="284"/>
    </w:pPr>
  </w:style>
  <w:style w:type="paragraph" w:styleId="Nagwek">
    <w:name w:val="header"/>
    <w:aliases w:val="Header Char"/>
    <w:basedOn w:val="Normalny"/>
    <w:link w:val="NagwekZnak"/>
    <w:uiPriority w:val="99"/>
    <w:rsid w:val="00D21BC6"/>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rsid w:val="00D21BC6"/>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D21BC6"/>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D21BC6"/>
  </w:style>
  <w:style w:type="paragraph" w:styleId="Tekstprzypisudolnego">
    <w:name w:val="footnote text"/>
    <w:aliases w:val=" Znak Znak,Znak Znak Znak,Znak Znak,Znak Znak Znak Znak Znak"/>
    <w:basedOn w:val="Normalny"/>
    <w:link w:val="TekstprzypisudolnegoZnak"/>
    <w:uiPriority w:val="99"/>
    <w:rsid w:val="00D21BC6"/>
  </w:style>
  <w:style w:type="paragraph" w:styleId="Tekstpodstawowywcity3">
    <w:name w:val="Body Text Indent 3"/>
    <w:basedOn w:val="Normalny"/>
    <w:link w:val="Tekstpodstawowywcity3Znak"/>
    <w:rsid w:val="00D21BC6"/>
    <w:pPr>
      <w:ind w:hanging="76"/>
    </w:pPr>
  </w:style>
  <w:style w:type="paragraph" w:styleId="Tytu">
    <w:name w:val="Title"/>
    <w:basedOn w:val="Normalny"/>
    <w:link w:val="TytuZnak"/>
    <w:qFormat/>
    <w:rsid w:val="00D21BC6"/>
    <w:pPr>
      <w:jc w:val="center"/>
    </w:pPr>
    <w:rPr>
      <w:sz w:val="24"/>
    </w:rPr>
  </w:style>
  <w:style w:type="paragraph" w:customStyle="1" w:styleId="Standardowy1">
    <w:name w:val="Standardowy 1"/>
    <w:basedOn w:val="Normalny"/>
    <w:rsid w:val="00D21BC6"/>
    <w:pPr>
      <w:spacing w:before="120" w:after="60"/>
    </w:pPr>
    <w:rPr>
      <w:rFonts w:ascii="Arial" w:hAnsi="Arial"/>
      <w:sz w:val="22"/>
    </w:rPr>
  </w:style>
  <w:style w:type="paragraph" w:customStyle="1" w:styleId="Head3">
    <w:name w:val="Head 3"/>
    <w:basedOn w:val="Standardowy1"/>
    <w:rsid w:val="00D21BC6"/>
    <w:rPr>
      <w:b/>
    </w:rPr>
  </w:style>
  <w:style w:type="paragraph" w:customStyle="1" w:styleId="Plandokumentu1">
    <w:name w:val="Plan dokumentu1"/>
    <w:basedOn w:val="Normalny"/>
    <w:link w:val="PlandokumentuZnak"/>
    <w:semiHidden/>
    <w:rsid w:val="00D21BC6"/>
    <w:pPr>
      <w:shd w:val="clear" w:color="auto" w:fill="000080"/>
    </w:pPr>
    <w:rPr>
      <w:rFonts w:ascii="Tahoma" w:hAnsi="Tahoma"/>
    </w:rPr>
  </w:style>
  <w:style w:type="paragraph" w:styleId="Lista">
    <w:name w:val="List"/>
    <w:basedOn w:val="Normalny"/>
    <w:rsid w:val="00D21BC6"/>
    <w:pPr>
      <w:ind w:left="283" w:hanging="283"/>
    </w:pPr>
  </w:style>
  <w:style w:type="paragraph" w:styleId="Lista2">
    <w:name w:val="List 2"/>
    <w:basedOn w:val="Normalny"/>
    <w:rsid w:val="00D21BC6"/>
    <w:pPr>
      <w:ind w:left="566" w:hanging="283"/>
    </w:pPr>
  </w:style>
  <w:style w:type="paragraph" w:styleId="Listapunktowana">
    <w:name w:val="List Bullet"/>
    <w:basedOn w:val="Normalny"/>
    <w:rsid w:val="00D21BC6"/>
    <w:pPr>
      <w:numPr>
        <w:numId w:val="1"/>
      </w:numPr>
    </w:pPr>
  </w:style>
  <w:style w:type="paragraph" w:styleId="Listapunktowana2">
    <w:name w:val="List Bullet 2"/>
    <w:basedOn w:val="Normalny"/>
    <w:rsid w:val="00D21BC6"/>
    <w:pPr>
      <w:numPr>
        <w:numId w:val="2"/>
      </w:numPr>
    </w:pPr>
  </w:style>
  <w:style w:type="paragraph" w:styleId="Listapunktowana3">
    <w:name w:val="List Bullet 3"/>
    <w:basedOn w:val="Normalny"/>
    <w:rsid w:val="00D21BC6"/>
    <w:pPr>
      <w:numPr>
        <w:numId w:val="3"/>
      </w:numPr>
    </w:pPr>
  </w:style>
  <w:style w:type="paragraph" w:styleId="Lista-kontynuacja">
    <w:name w:val="List Continue"/>
    <w:basedOn w:val="Normalny"/>
    <w:rsid w:val="00D21BC6"/>
    <w:pPr>
      <w:spacing w:after="120"/>
      <w:ind w:left="283"/>
    </w:pPr>
  </w:style>
  <w:style w:type="paragraph" w:styleId="Podtytu">
    <w:name w:val="Subtitle"/>
    <w:basedOn w:val="Normalny"/>
    <w:link w:val="PodtytuZnak"/>
    <w:qFormat/>
    <w:rsid w:val="00D21BC6"/>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D21BC6"/>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D21BC6"/>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1"/>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rPr>
      <w:rFonts w:ascii="Arial" w:hAnsi="Arial"/>
      <w:color w:val="000000"/>
      <w:sz w:val="24"/>
      <w:lang w:val="pl-PL" w:eastAsia="pl-PL" w:bidi="ar-SA"/>
    </w:rPr>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ny1">
    <w:name w:val="Normalny1"/>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0">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 w:type="character" w:styleId="Uwydatnienie">
    <w:name w:val="Emphasis"/>
    <w:uiPriority w:val="20"/>
    <w:qFormat/>
    <w:rsid w:val="00CC423A"/>
    <w:rPr>
      <w:i/>
      <w:iCs/>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67726669">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58846087">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1125421">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C044-395C-4D95-9246-EC5196DF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5035</Words>
  <Characters>30211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35176</CharactersWithSpaces>
  <SharedDoc>false</SharedDoc>
  <HLinks>
    <vt:vector size="60" baseType="variant">
      <vt:variant>
        <vt:i4>4849727</vt:i4>
      </vt:variant>
      <vt:variant>
        <vt:i4>27</vt:i4>
      </vt:variant>
      <vt:variant>
        <vt:i4>0</vt:i4>
      </vt:variant>
      <vt:variant>
        <vt:i4>5</vt:i4>
      </vt:variant>
      <vt:variant>
        <vt:lpwstr>mailto:fundusze@clo.com.pl</vt:lpwstr>
      </vt:variant>
      <vt:variant>
        <vt:lpwstr/>
      </vt:variant>
      <vt:variant>
        <vt:i4>2949203</vt:i4>
      </vt:variant>
      <vt:variant>
        <vt:i4>24</vt:i4>
      </vt:variant>
      <vt:variant>
        <vt:i4>0</vt:i4>
      </vt:variant>
      <vt:variant>
        <vt:i4>5</vt:i4>
      </vt:variant>
      <vt:variant>
        <vt:lpwstr>mailto:aklama@clo.com.pl</vt:lpwstr>
      </vt:variant>
      <vt:variant>
        <vt:lpwstr/>
      </vt:variant>
      <vt:variant>
        <vt:i4>5898360</vt:i4>
      </vt:variant>
      <vt:variant>
        <vt:i4>21</vt:i4>
      </vt:variant>
      <vt:variant>
        <vt:i4>0</vt:i4>
      </vt:variant>
      <vt:variant>
        <vt:i4>5</vt:i4>
      </vt:variant>
      <vt:variant>
        <vt:lpwstr>mailto:diana.kitala@clo.com.pl</vt:lpwstr>
      </vt:variant>
      <vt:variant>
        <vt:lpwstr/>
      </vt: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21</cp:revision>
  <cp:lastPrinted>2021-11-08T10:25:00Z</cp:lastPrinted>
  <dcterms:created xsi:type="dcterms:W3CDTF">2021-11-08T10:26:00Z</dcterms:created>
  <dcterms:modified xsi:type="dcterms:W3CDTF">2021-11-16T14:00:00Z</dcterms:modified>
</cp:coreProperties>
</file>